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B99" w:rsidRDefault="005B1A5E" w:rsidP="005B1A5E">
      <w:pPr>
        <w:rPr>
          <w:rFonts w:eastAsia="Calibri" w:cstheme="minorHAnsi"/>
          <w:b/>
        </w:rPr>
      </w:pPr>
      <w:r w:rsidRPr="005B1A5E">
        <w:rPr>
          <w:rFonts w:eastAsia="Calibri" w:cstheme="minorHAnsi"/>
          <w:b/>
        </w:rPr>
        <w:t>Załącznik nr 2 Wzór umowy przyznania dotacji na operację</w:t>
      </w:r>
      <w:r w:rsidR="003D1E2B">
        <w:rPr>
          <w:rFonts w:eastAsia="Calibri" w:cstheme="minorHAnsi"/>
          <w:b/>
        </w:rPr>
        <w:t xml:space="preserve"> z zakresu projektów grantowych</w:t>
      </w:r>
    </w:p>
    <w:p w:rsidR="00424B99" w:rsidRDefault="00424B99">
      <w:pPr>
        <w:jc w:val="center"/>
        <w:rPr>
          <w:rFonts w:eastAsia="Calibri" w:cstheme="minorHAnsi"/>
          <w:b/>
        </w:rPr>
      </w:pPr>
      <w:bookmarkStart w:id="0" w:name="_GoBack"/>
      <w:bookmarkEnd w:id="0"/>
    </w:p>
    <w:p w:rsidR="002E5E5A" w:rsidRPr="00B11278" w:rsidRDefault="00043F37">
      <w:pPr>
        <w:jc w:val="center"/>
        <w:rPr>
          <w:rFonts w:eastAsia="Calibri" w:cstheme="minorHAnsi"/>
          <w:b/>
        </w:rPr>
      </w:pPr>
      <w:r w:rsidRPr="00B11278">
        <w:rPr>
          <w:rFonts w:eastAsia="Calibri" w:cstheme="minorHAnsi"/>
          <w:b/>
        </w:rPr>
        <w:t>UMOWA PRZYZNANIA DOTACJI</w:t>
      </w:r>
    </w:p>
    <w:p w:rsidR="002E5E5A" w:rsidRPr="00B11278" w:rsidRDefault="00043F37">
      <w:pPr>
        <w:jc w:val="center"/>
        <w:rPr>
          <w:rFonts w:eastAsia="Calibri" w:cstheme="minorHAnsi"/>
        </w:rPr>
      </w:pPr>
      <w:r w:rsidRPr="00B11278">
        <w:rPr>
          <w:rFonts w:eastAsia="Calibri" w:cstheme="minorHAnsi"/>
        </w:rPr>
        <w:t>nr ................................................</w:t>
      </w:r>
    </w:p>
    <w:p w:rsidR="002E5E5A" w:rsidRPr="00B11278" w:rsidRDefault="00043F37">
      <w:pPr>
        <w:jc w:val="center"/>
        <w:rPr>
          <w:rFonts w:eastAsia="Calibri" w:cstheme="minorHAnsi"/>
          <w:b/>
        </w:rPr>
      </w:pPr>
      <w:r w:rsidRPr="00B11278">
        <w:rPr>
          <w:rFonts w:eastAsia="Calibri" w:cstheme="minorHAnsi"/>
          <w:b/>
        </w:rPr>
        <w:t>na operację z zakresu PROJEKTÓW GRANTOWYCH</w:t>
      </w:r>
    </w:p>
    <w:p w:rsidR="002E5E5A" w:rsidRPr="00B11278" w:rsidRDefault="00043F37">
      <w:pPr>
        <w:jc w:val="center"/>
        <w:rPr>
          <w:rFonts w:eastAsia="Calibri" w:cstheme="minorHAnsi"/>
        </w:rPr>
      </w:pPr>
      <w:r w:rsidRPr="00B11278">
        <w:rPr>
          <w:rFonts w:eastAsia="Calibri" w:cstheme="minorHAnsi"/>
          <w:b/>
        </w:rPr>
        <w:t>w ramach Poddziałania „Wsparcie na wdrażanie operacji w ramach strategii rozwoju lokalnego kierowanego przez społeczność objętego PROW nalata 2014-2020</w:t>
      </w:r>
    </w:p>
    <w:p w:rsidR="002E5E5A" w:rsidRPr="00B11278" w:rsidRDefault="002E5E5A">
      <w:pPr>
        <w:jc w:val="center"/>
        <w:rPr>
          <w:rFonts w:eastAsia="Calibri" w:cstheme="minorHAnsi"/>
        </w:rPr>
      </w:pPr>
    </w:p>
    <w:p w:rsidR="002E5E5A" w:rsidRPr="00B11278" w:rsidRDefault="00043F37">
      <w:pPr>
        <w:rPr>
          <w:rFonts w:eastAsia="Calibri" w:cstheme="minorHAnsi"/>
        </w:rPr>
      </w:pPr>
      <w:r w:rsidRPr="00B11278">
        <w:rPr>
          <w:rFonts w:eastAsia="Calibri" w:cstheme="minorHAnsi"/>
        </w:rPr>
        <w:t xml:space="preserve">zawarta w dniu </w:t>
      </w:r>
      <w:r w:rsidRPr="008D35CE">
        <w:rPr>
          <w:rFonts w:eastAsia="Calibri" w:cstheme="minorHAnsi"/>
        </w:rPr>
        <w:t xml:space="preserve">..................................... w </w:t>
      </w:r>
      <w:r w:rsidR="008D35CE" w:rsidRPr="008D35CE">
        <w:rPr>
          <w:rFonts w:eastAsia="Calibri" w:cstheme="minorHAnsi"/>
        </w:rPr>
        <w:t>……………………………</w:t>
      </w:r>
    </w:p>
    <w:p w:rsidR="002E5E5A" w:rsidRPr="00B11278" w:rsidRDefault="00043F37" w:rsidP="00B11278">
      <w:pPr>
        <w:rPr>
          <w:rFonts w:eastAsia="Calibri" w:cstheme="minorHAnsi"/>
        </w:rPr>
      </w:pPr>
      <w:r w:rsidRPr="00B11278">
        <w:rPr>
          <w:rFonts w:eastAsia="Calibri" w:cstheme="minorHAnsi"/>
        </w:rPr>
        <w:t>pomiędzy:</w:t>
      </w:r>
    </w:p>
    <w:p w:rsidR="00025314" w:rsidRDefault="009D6FE4">
      <w:pPr>
        <w:rPr>
          <w:rFonts w:eastAsia="Calibri" w:cstheme="minorHAnsi"/>
          <w:b/>
        </w:rPr>
      </w:pPr>
      <w:r>
        <w:rPr>
          <w:rFonts w:eastAsia="Calibri" w:cstheme="minorHAnsi"/>
          <w:b/>
        </w:rPr>
        <w:t>Dolnoodrza</w:t>
      </w:r>
      <w:r w:rsidR="004865A8">
        <w:rPr>
          <w:rFonts w:eastAsia="Calibri" w:cstheme="minorHAnsi"/>
          <w:b/>
        </w:rPr>
        <w:t>ń</w:t>
      </w:r>
      <w:r>
        <w:rPr>
          <w:rFonts w:eastAsia="Calibri" w:cstheme="minorHAnsi"/>
          <w:b/>
        </w:rPr>
        <w:t>ską Inicjatywą Rozwoju Obszarów Wiejskich</w:t>
      </w:r>
      <w:r w:rsidR="00025314">
        <w:rPr>
          <w:rFonts w:eastAsia="Calibri" w:cstheme="minorHAnsi"/>
          <w:b/>
        </w:rPr>
        <w:t xml:space="preserve"> </w:t>
      </w:r>
    </w:p>
    <w:p w:rsidR="002E5E5A" w:rsidRPr="00B11278" w:rsidRDefault="00043F37">
      <w:pPr>
        <w:rPr>
          <w:rFonts w:eastAsia="Calibri" w:cstheme="minorHAnsi"/>
          <w:b/>
        </w:rPr>
      </w:pPr>
      <w:r w:rsidRPr="00B11278">
        <w:rPr>
          <w:rFonts w:eastAsia="Calibri" w:cstheme="minorHAnsi"/>
        </w:rPr>
        <w:t xml:space="preserve">z siedzibą </w:t>
      </w:r>
      <w:r w:rsidRPr="00B11278">
        <w:rPr>
          <w:rFonts w:eastAsia="Calibri" w:cstheme="minorHAnsi"/>
          <w:b/>
        </w:rPr>
        <w:t xml:space="preserve">w </w:t>
      </w:r>
      <w:r w:rsidR="009D6FE4">
        <w:rPr>
          <w:rFonts w:eastAsia="Calibri" w:cstheme="minorHAnsi"/>
          <w:b/>
        </w:rPr>
        <w:t>Gryfinie</w:t>
      </w:r>
    </w:p>
    <w:p w:rsidR="002E5E5A" w:rsidRPr="00B11278" w:rsidRDefault="009D6FE4">
      <w:pPr>
        <w:rPr>
          <w:rFonts w:eastAsia="Calibri" w:cstheme="minorHAnsi"/>
          <w:b/>
        </w:rPr>
      </w:pPr>
      <w:r>
        <w:rPr>
          <w:rFonts w:eastAsia="Calibri" w:cstheme="minorHAnsi"/>
          <w:b/>
        </w:rPr>
        <w:t xml:space="preserve">ul. </w:t>
      </w:r>
      <w:r w:rsidR="00F85A4C">
        <w:rPr>
          <w:rFonts w:eastAsia="Calibri" w:cstheme="minorHAnsi"/>
          <w:b/>
        </w:rPr>
        <w:t>Flisacza 4c</w:t>
      </w:r>
      <w:r>
        <w:rPr>
          <w:rFonts w:eastAsia="Calibri" w:cstheme="minorHAnsi"/>
          <w:b/>
        </w:rPr>
        <w:t>, 74-100 Gryfino</w:t>
      </w:r>
    </w:p>
    <w:p w:rsidR="00CF732D" w:rsidRDefault="00043F37" w:rsidP="00B11278">
      <w:pPr>
        <w:rPr>
          <w:rFonts w:eastAsia="Calibri" w:cstheme="minorHAnsi"/>
        </w:rPr>
      </w:pPr>
      <w:r w:rsidRPr="00B11278">
        <w:rPr>
          <w:rFonts w:eastAsia="Calibri" w:cstheme="minorHAnsi"/>
        </w:rPr>
        <w:t>zw</w:t>
      </w:r>
      <w:r w:rsidR="00025314">
        <w:rPr>
          <w:rFonts w:eastAsia="Calibri" w:cstheme="minorHAnsi"/>
        </w:rPr>
        <w:t xml:space="preserve">anym dalej „Stowarzyszeniem </w:t>
      </w:r>
      <w:r w:rsidRPr="00B11278">
        <w:rPr>
          <w:rFonts w:eastAsia="Calibri" w:cstheme="minorHAnsi"/>
        </w:rPr>
        <w:t xml:space="preserve">”, reprezentowanym </w:t>
      </w:r>
    </w:p>
    <w:p w:rsidR="002E5E5A" w:rsidRPr="00B11278" w:rsidRDefault="00043F37" w:rsidP="00816F11">
      <w:pPr>
        <w:spacing w:after="0"/>
        <w:rPr>
          <w:rFonts w:eastAsia="Calibri" w:cstheme="minorHAnsi"/>
        </w:rPr>
      </w:pPr>
      <w:r w:rsidRPr="00B11278">
        <w:rPr>
          <w:rFonts w:eastAsia="Calibri" w:cstheme="minorHAnsi"/>
        </w:rPr>
        <w:t>przez:...................................................................................</w:t>
      </w:r>
    </w:p>
    <w:p w:rsidR="00025314" w:rsidRDefault="00025314" w:rsidP="00816F11">
      <w:pPr>
        <w:spacing w:after="0"/>
        <w:rPr>
          <w:rFonts w:eastAsia="Calibri" w:cstheme="minorHAnsi"/>
        </w:rPr>
      </w:pPr>
    </w:p>
    <w:p w:rsidR="002E5E5A" w:rsidRPr="00B11278" w:rsidRDefault="00043F37" w:rsidP="00816F11">
      <w:pPr>
        <w:spacing w:after="0"/>
        <w:rPr>
          <w:rFonts w:eastAsia="Calibri" w:cstheme="minorHAnsi"/>
        </w:rPr>
      </w:pPr>
      <w:r w:rsidRPr="00B11278">
        <w:rPr>
          <w:rFonts w:eastAsia="Calibri" w:cstheme="minorHAnsi"/>
        </w:rPr>
        <w:t xml:space="preserve">a </w:t>
      </w:r>
    </w:p>
    <w:p w:rsidR="002E5E5A" w:rsidRPr="00B11278" w:rsidRDefault="00043F37" w:rsidP="00816F11">
      <w:pPr>
        <w:spacing w:after="0"/>
        <w:rPr>
          <w:rFonts w:eastAsia="Calibri" w:cstheme="minorHAnsi"/>
        </w:rPr>
      </w:pPr>
      <w:r w:rsidRPr="00B11278">
        <w:rPr>
          <w:rFonts w:eastAsia="Calibri" w:cstheme="minorHAnsi"/>
        </w:rPr>
        <w:t>................................................................................................                                                                                                            (nazwa)</w:t>
      </w:r>
    </w:p>
    <w:p w:rsidR="002E5E5A" w:rsidRPr="00B11278" w:rsidRDefault="00043F37" w:rsidP="00816F11">
      <w:pPr>
        <w:spacing w:after="0"/>
        <w:rPr>
          <w:rFonts w:eastAsia="Calibri" w:cstheme="minorHAnsi"/>
        </w:rPr>
      </w:pPr>
      <w:r w:rsidRPr="00B11278">
        <w:rPr>
          <w:rFonts w:eastAsia="Calibri" w:cstheme="minorHAnsi"/>
        </w:rPr>
        <w:t>................................................................................................                                                                                                    (adres)</w:t>
      </w:r>
    </w:p>
    <w:p w:rsidR="002E5E5A" w:rsidRPr="00B11278" w:rsidRDefault="00043F37">
      <w:pPr>
        <w:rPr>
          <w:rFonts w:eastAsia="Calibri" w:cstheme="minorHAnsi"/>
        </w:rPr>
      </w:pPr>
      <w:r w:rsidRPr="00B11278">
        <w:rPr>
          <w:rFonts w:eastAsia="Calibri" w:cstheme="minorHAnsi"/>
        </w:rPr>
        <w:t>NIP .................................REGON ...........................KRS .................................</w:t>
      </w:r>
    </w:p>
    <w:p w:rsidR="002E5E5A" w:rsidRPr="00B11278" w:rsidRDefault="00B11278">
      <w:pPr>
        <w:rPr>
          <w:rFonts w:eastAsia="Calibri" w:cstheme="minorHAnsi"/>
        </w:rPr>
      </w:pPr>
      <w:r>
        <w:rPr>
          <w:rFonts w:eastAsia="Calibri" w:cstheme="minorHAnsi"/>
        </w:rPr>
        <w:t>Z</w:t>
      </w:r>
      <w:r w:rsidR="00043F37" w:rsidRPr="00B11278">
        <w:rPr>
          <w:rFonts w:eastAsia="Calibri" w:cstheme="minorHAnsi"/>
        </w:rPr>
        <w:t>wanym dalej „Grantobiorc</w:t>
      </w:r>
      <w:r w:rsidR="00BA182A" w:rsidRPr="00B11278">
        <w:rPr>
          <w:rFonts w:eastAsia="Calibri" w:cstheme="minorHAnsi"/>
        </w:rPr>
        <w:t xml:space="preserve">ą, </w:t>
      </w:r>
      <w:r w:rsidR="00043F37" w:rsidRPr="00B11278">
        <w:rPr>
          <w:rFonts w:eastAsia="Calibri" w:cstheme="minorHAnsi"/>
        </w:rPr>
        <w:t xml:space="preserve"> reprezentowanym (-ą) przez : </w:t>
      </w:r>
    </w:p>
    <w:p w:rsidR="002E5E5A" w:rsidRPr="00B11278" w:rsidRDefault="00043F37">
      <w:pPr>
        <w:rPr>
          <w:rFonts w:eastAsia="Calibri" w:cstheme="minorHAnsi"/>
        </w:rPr>
      </w:pPr>
      <w:r w:rsidRPr="00B11278">
        <w:rPr>
          <w:rFonts w:eastAsia="Calibri" w:cstheme="minorHAnsi"/>
        </w:rPr>
        <w:t>.......................................................................................................</w:t>
      </w:r>
    </w:p>
    <w:p w:rsidR="002E5E5A" w:rsidRPr="004B775A" w:rsidRDefault="00043F37">
      <w:pPr>
        <w:jc w:val="center"/>
        <w:rPr>
          <w:rFonts w:eastAsia="Calibri" w:cstheme="minorHAnsi"/>
        </w:rPr>
      </w:pPr>
      <w:r w:rsidRPr="004B775A">
        <w:rPr>
          <w:rFonts w:eastAsia="Calibri" w:cstheme="minorHAnsi"/>
        </w:rPr>
        <w:t>§ 1.</w:t>
      </w:r>
    </w:p>
    <w:p w:rsidR="002E5E5A" w:rsidRPr="00B11278" w:rsidRDefault="00043F37" w:rsidP="004B1449">
      <w:pPr>
        <w:jc w:val="both"/>
        <w:rPr>
          <w:rFonts w:eastAsia="Calibri" w:cstheme="minorHAnsi"/>
        </w:rPr>
      </w:pPr>
      <w:r w:rsidRPr="00B11278">
        <w:rPr>
          <w:rFonts w:eastAsia="Calibri" w:cstheme="minorHAnsi"/>
        </w:rPr>
        <w:t>Użyte w umowie przyznania pomocy, zw</w:t>
      </w:r>
      <w:r w:rsidR="00530206">
        <w:rPr>
          <w:rFonts w:eastAsia="Calibri" w:cstheme="minorHAnsi"/>
        </w:rPr>
        <w:t xml:space="preserve">anej dalej „umową”, określenia </w:t>
      </w:r>
      <w:r w:rsidR="00576D6B">
        <w:rPr>
          <w:rFonts w:eastAsia="Calibri" w:cstheme="minorHAnsi"/>
        </w:rPr>
        <w:t xml:space="preserve">PROW określają </w:t>
      </w:r>
      <w:r w:rsidRPr="00B11278">
        <w:rPr>
          <w:rFonts w:eastAsia="Calibri" w:cstheme="minorHAnsi"/>
        </w:rPr>
        <w:t>Program Rozwoju Obszarów Wiejskich na lata 2014-2020</w:t>
      </w:r>
      <w:r w:rsidR="00576D6B">
        <w:rPr>
          <w:rFonts w:eastAsia="Calibri" w:cstheme="minorHAnsi"/>
        </w:rPr>
        <w:t>.</w:t>
      </w:r>
    </w:p>
    <w:p w:rsidR="002E5E5A" w:rsidRPr="004B775A" w:rsidRDefault="00043F37" w:rsidP="004B1449">
      <w:pPr>
        <w:jc w:val="center"/>
        <w:rPr>
          <w:rFonts w:eastAsia="Calibri" w:cstheme="minorHAnsi"/>
        </w:rPr>
      </w:pPr>
      <w:r w:rsidRPr="004B775A">
        <w:rPr>
          <w:rFonts w:eastAsia="Calibri" w:cstheme="minorHAnsi"/>
        </w:rPr>
        <w:t>§ 2.</w:t>
      </w:r>
    </w:p>
    <w:p w:rsidR="002E5E5A" w:rsidRDefault="00043F37" w:rsidP="004B1449">
      <w:pPr>
        <w:jc w:val="both"/>
        <w:rPr>
          <w:rFonts w:eastAsia="Calibri" w:cstheme="minorHAnsi"/>
        </w:rPr>
      </w:pPr>
      <w:r w:rsidRPr="00B11278">
        <w:rPr>
          <w:rFonts w:eastAsia="Calibri" w:cstheme="minorHAnsi"/>
        </w:rPr>
        <w:t>Umowa określa prawa i obowiązki stron związane z realizacją operacji w ramach Poddziałania „Wsparcie na wdrażanie operacji w ramach strategii rozwoju lokalnego kierowanego przez społeczność</w:t>
      </w:r>
      <w:r w:rsidR="00530206">
        <w:rPr>
          <w:rFonts w:eastAsia="Calibri" w:cstheme="minorHAnsi"/>
        </w:rPr>
        <w:t>”</w:t>
      </w:r>
      <w:r w:rsidRPr="00B11278">
        <w:rPr>
          <w:rFonts w:eastAsia="Calibri" w:cstheme="minorHAnsi"/>
        </w:rPr>
        <w:t xml:space="preserve"> objętego PROW na</w:t>
      </w:r>
      <w:r w:rsidR="00576D6B">
        <w:rPr>
          <w:rFonts w:eastAsia="Calibri" w:cstheme="minorHAnsi"/>
        </w:rPr>
        <w:t xml:space="preserve"> </w:t>
      </w:r>
      <w:r w:rsidRPr="00B11278">
        <w:rPr>
          <w:rFonts w:eastAsia="Calibri" w:cstheme="minorHAnsi"/>
        </w:rPr>
        <w:t>lata 2014-2020.</w:t>
      </w:r>
    </w:p>
    <w:p w:rsidR="004865A8" w:rsidRPr="00B11278" w:rsidRDefault="004865A8" w:rsidP="004B1449">
      <w:pPr>
        <w:jc w:val="both"/>
        <w:rPr>
          <w:rFonts w:eastAsia="Calibri" w:cstheme="minorHAnsi"/>
        </w:rPr>
      </w:pPr>
    </w:p>
    <w:p w:rsidR="009F26D5" w:rsidRPr="004B775A" w:rsidRDefault="00043F37" w:rsidP="004B1449">
      <w:pPr>
        <w:jc w:val="center"/>
        <w:rPr>
          <w:rFonts w:eastAsia="Calibri" w:cstheme="minorHAnsi"/>
        </w:rPr>
      </w:pPr>
      <w:r w:rsidRPr="004B775A">
        <w:rPr>
          <w:rFonts w:eastAsia="Calibri" w:cstheme="minorHAnsi"/>
        </w:rPr>
        <w:t>§ 3.</w:t>
      </w:r>
    </w:p>
    <w:p w:rsidR="004B1449" w:rsidRDefault="009F26D5" w:rsidP="004B1449">
      <w:pPr>
        <w:jc w:val="both"/>
        <w:rPr>
          <w:rFonts w:eastAsia="Calibri" w:cstheme="minorHAnsi"/>
        </w:rPr>
      </w:pPr>
      <w:r>
        <w:rPr>
          <w:rFonts w:eastAsia="Calibri" w:cstheme="minorHAnsi"/>
        </w:rPr>
        <w:lastRenderedPageBreak/>
        <w:t xml:space="preserve">1. </w:t>
      </w:r>
      <w:r w:rsidR="00043F37" w:rsidRPr="00B11278">
        <w:rPr>
          <w:rFonts w:eastAsia="Calibri" w:cstheme="minorHAnsi"/>
        </w:rPr>
        <w:t>Grantobiorca zobowiązuje się do realizacji</w:t>
      </w:r>
      <w:r w:rsidR="005E4FDF" w:rsidRPr="00B11278">
        <w:rPr>
          <w:rFonts w:eastAsia="Calibri" w:cstheme="minorHAnsi"/>
        </w:rPr>
        <w:t xml:space="preserve"> operacji </w:t>
      </w:r>
      <w:r w:rsidR="00043F37" w:rsidRPr="00B11278">
        <w:rPr>
          <w:rFonts w:eastAsia="Calibri" w:cstheme="minorHAnsi"/>
        </w:rPr>
        <w:t xml:space="preserve"> pt. </w:t>
      </w:r>
    </w:p>
    <w:p w:rsidR="004B08EC" w:rsidRDefault="004B1449" w:rsidP="004B08EC">
      <w:pPr>
        <w:rPr>
          <w:rFonts w:eastAsia="Calibri" w:cstheme="minorHAnsi"/>
        </w:rPr>
      </w:pPr>
      <w:r>
        <w:rPr>
          <w:rFonts w:eastAsia="Calibri" w:cstheme="minorHAnsi"/>
        </w:rPr>
        <w:t>…</w:t>
      </w:r>
      <w:r w:rsidR="00043F37" w:rsidRPr="00B11278">
        <w:rPr>
          <w:rFonts w:eastAsia="Calibri" w:cstheme="minorHAnsi"/>
        </w:rPr>
        <w:t>.....................................................................</w:t>
      </w:r>
      <w:r w:rsidR="009F26D5">
        <w:rPr>
          <w:rFonts w:eastAsia="Calibri" w:cstheme="minorHAnsi"/>
        </w:rPr>
        <w:t>......................................</w:t>
      </w:r>
      <w:r>
        <w:rPr>
          <w:rFonts w:eastAsia="Calibri" w:cstheme="minorHAnsi"/>
        </w:rPr>
        <w:t>...........................</w:t>
      </w:r>
      <w:r w:rsidR="004B08EC">
        <w:rPr>
          <w:rFonts w:eastAsia="Calibri" w:cstheme="minorHAnsi"/>
        </w:rPr>
        <w:t>.........................</w:t>
      </w:r>
      <w:r>
        <w:rPr>
          <w:rFonts w:eastAsia="Calibri" w:cstheme="minorHAnsi"/>
        </w:rPr>
        <w:t xml:space="preserve"> </w:t>
      </w:r>
      <w:r w:rsidR="005E4FDF" w:rsidRPr="00B11278">
        <w:rPr>
          <w:rFonts w:eastAsia="Calibri" w:cstheme="minorHAnsi"/>
        </w:rPr>
        <w:t xml:space="preserve">której </w:t>
      </w:r>
      <w:r w:rsidR="005E4FDF" w:rsidRPr="00D16378">
        <w:rPr>
          <w:rFonts w:eastAsia="Calibri" w:cstheme="minorHAnsi"/>
          <w:b/>
        </w:rPr>
        <w:t>celem jest</w:t>
      </w:r>
      <w:r w:rsidR="004B08EC">
        <w:rPr>
          <w:rFonts w:eastAsia="Calibri" w:cstheme="minorHAnsi"/>
          <w:b/>
        </w:rPr>
        <w:br/>
      </w:r>
      <w:r w:rsidR="00043F37" w:rsidRPr="00B11278">
        <w:rPr>
          <w:rFonts w:eastAsia="Calibri" w:cstheme="minorHAnsi"/>
        </w:rPr>
        <w:t>.........................................</w:t>
      </w:r>
      <w:r w:rsidR="004B08EC">
        <w:rPr>
          <w:rFonts w:eastAsia="Calibri" w:cstheme="minorHAnsi"/>
        </w:rPr>
        <w:t>.............................</w:t>
      </w:r>
      <w:r w:rsidR="00043F37" w:rsidRPr="00B11278">
        <w:rPr>
          <w:rFonts w:eastAsia="Calibri" w:cstheme="minorHAnsi"/>
        </w:rPr>
        <w:t>....................................</w:t>
      </w:r>
      <w:r w:rsidR="005E4FDF" w:rsidRPr="00B11278">
        <w:rPr>
          <w:rFonts w:eastAsia="Calibri" w:cstheme="minorHAnsi"/>
        </w:rPr>
        <w:t>.....................</w:t>
      </w:r>
      <w:r>
        <w:rPr>
          <w:rFonts w:eastAsia="Calibri" w:cstheme="minorHAnsi"/>
        </w:rPr>
        <w:t>................</w:t>
      </w:r>
      <w:r w:rsidR="005E4FDF" w:rsidRPr="00B11278">
        <w:rPr>
          <w:rFonts w:eastAsia="Calibri" w:cstheme="minorHAnsi"/>
        </w:rPr>
        <w:t xml:space="preserve"> </w:t>
      </w:r>
    </w:p>
    <w:p w:rsidR="002E5E5A" w:rsidRPr="009F26D5" w:rsidRDefault="005E4FDF" w:rsidP="004B08EC">
      <w:pPr>
        <w:rPr>
          <w:rFonts w:eastAsia="Calibri" w:cstheme="minorHAnsi"/>
          <w:b/>
        </w:rPr>
      </w:pPr>
      <w:r w:rsidRPr="00B11278">
        <w:rPr>
          <w:rFonts w:eastAsia="Calibri" w:cstheme="minorHAnsi"/>
        </w:rPr>
        <w:t xml:space="preserve">obejmującej </w:t>
      </w:r>
      <w:r w:rsidR="00043F37" w:rsidRPr="00B11278">
        <w:rPr>
          <w:rFonts w:eastAsia="Calibri" w:cstheme="minorHAnsi"/>
        </w:rPr>
        <w:t xml:space="preserve"> następujące zadania:</w:t>
      </w:r>
    </w:p>
    <w:p w:rsidR="002E5E5A" w:rsidRPr="00B11278" w:rsidRDefault="00043F37">
      <w:pPr>
        <w:ind w:left="720"/>
        <w:rPr>
          <w:rFonts w:eastAsia="Calibri" w:cstheme="minorHAnsi"/>
        </w:rPr>
      </w:pPr>
      <w:r w:rsidRPr="00B11278">
        <w:rPr>
          <w:rFonts w:eastAsia="Calibri" w:cstheme="minorHAnsi"/>
        </w:rPr>
        <w:t xml:space="preserve"> 1) ...................................................................................................................................</w:t>
      </w:r>
    </w:p>
    <w:p w:rsidR="000A574A" w:rsidRDefault="00043F37" w:rsidP="009F26D5">
      <w:pPr>
        <w:ind w:left="720"/>
        <w:rPr>
          <w:rFonts w:eastAsia="Calibri" w:cstheme="minorHAnsi"/>
        </w:rPr>
      </w:pPr>
      <w:r w:rsidRPr="00B11278">
        <w:rPr>
          <w:rFonts w:eastAsia="Calibri" w:cstheme="minorHAnsi"/>
        </w:rPr>
        <w:t>2) .....................................................................................................................................</w:t>
      </w:r>
    </w:p>
    <w:p w:rsidR="002E5E5A" w:rsidRPr="00B11278" w:rsidRDefault="000A574A" w:rsidP="000A574A">
      <w:pPr>
        <w:ind w:left="142"/>
        <w:rPr>
          <w:rFonts w:eastAsia="Calibri" w:cstheme="minorHAnsi"/>
        </w:rPr>
      </w:pPr>
      <w:r>
        <w:rPr>
          <w:rFonts w:eastAsia="Calibri" w:cstheme="minorHAnsi"/>
        </w:rPr>
        <w:t xml:space="preserve">2. </w:t>
      </w:r>
      <w:r w:rsidR="00043F37" w:rsidRPr="00B11278">
        <w:rPr>
          <w:rFonts w:eastAsia="Calibri" w:cstheme="minorHAnsi"/>
        </w:rPr>
        <w:t>Op</w:t>
      </w:r>
      <w:r>
        <w:rPr>
          <w:rFonts w:eastAsia="Calibri" w:cstheme="minorHAnsi"/>
        </w:rPr>
        <w:t xml:space="preserve">eracja zostanie zrealizowana w </w:t>
      </w:r>
      <w:r w:rsidR="00043F37" w:rsidRPr="00B11278">
        <w:rPr>
          <w:rFonts w:eastAsia="Calibri" w:cstheme="minorHAnsi"/>
        </w:rPr>
        <w:t>................................................................................................................................................................</w:t>
      </w:r>
      <w:r w:rsidRPr="00B11278">
        <w:rPr>
          <w:rFonts w:eastAsia="Calibri" w:cstheme="minorHAnsi"/>
        </w:rPr>
        <w:t xml:space="preserve"> </w:t>
      </w:r>
      <w:r w:rsidR="00043F37" w:rsidRPr="00B11278">
        <w:rPr>
          <w:rFonts w:eastAsia="Calibri" w:cstheme="minorHAnsi"/>
        </w:rPr>
        <w:t>na obszarze objętym LSR realizowaną przez lokalną grupę działania o nazwie :</w:t>
      </w:r>
    </w:p>
    <w:p w:rsidR="000A574A" w:rsidRDefault="009D6FE4" w:rsidP="0078627F">
      <w:pPr>
        <w:ind w:left="142"/>
        <w:jc w:val="both"/>
        <w:rPr>
          <w:rFonts w:eastAsia="Calibri" w:cstheme="minorHAnsi"/>
        </w:rPr>
      </w:pPr>
      <w:r>
        <w:rPr>
          <w:rFonts w:eastAsia="Calibri" w:cstheme="minorHAnsi"/>
          <w:b/>
        </w:rPr>
        <w:t xml:space="preserve">Dolnoodrzańska Inicjatywa Rozwoju Obszarów Wiejskich ul. </w:t>
      </w:r>
      <w:r w:rsidR="00F85A4C">
        <w:rPr>
          <w:rFonts w:eastAsia="Calibri" w:cstheme="minorHAnsi"/>
          <w:b/>
        </w:rPr>
        <w:t>Flisacza 4c</w:t>
      </w:r>
      <w:r>
        <w:rPr>
          <w:rFonts w:eastAsia="Calibri" w:cstheme="minorHAnsi"/>
          <w:b/>
        </w:rPr>
        <w:t>, 74-100 Gryfino</w:t>
      </w:r>
      <w:r w:rsidR="0078627F">
        <w:rPr>
          <w:rFonts w:eastAsia="Calibri" w:cstheme="minorHAnsi"/>
          <w:b/>
        </w:rPr>
        <w:t>,</w:t>
      </w:r>
      <w:r w:rsidR="00043F37" w:rsidRPr="00B11278">
        <w:rPr>
          <w:rFonts w:eastAsia="Calibri" w:cstheme="minorHAnsi"/>
          <w:b/>
        </w:rPr>
        <w:t xml:space="preserve"> </w:t>
      </w:r>
      <w:r w:rsidR="00043F37" w:rsidRPr="00B11278">
        <w:rPr>
          <w:rFonts w:eastAsia="Calibri" w:cstheme="minorHAnsi"/>
        </w:rPr>
        <w:t>wybraną do realizacji LSR w ramach PROW 2014-2020.</w:t>
      </w:r>
    </w:p>
    <w:p w:rsidR="006F52F8" w:rsidRDefault="000A574A" w:rsidP="006F52F8">
      <w:pPr>
        <w:jc w:val="both"/>
        <w:rPr>
          <w:rFonts w:eastAsia="Calibri" w:cstheme="minorHAnsi"/>
        </w:rPr>
      </w:pPr>
      <w:r w:rsidRPr="006F52F8">
        <w:rPr>
          <w:rFonts w:eastAsia="Calibri" w:cstheme="minorHAnsi"/>
        </w:rPr>
        <w:t xml:space="preserve">3. </w:t>
      </w:r>
      <w:r w:rsidR="004865A8">
        <w:rPr>
          <w:rFonts w:eastAsia="Calibri" w:cstheme="minorHAnsi"/>
        </w:rPr>
        <w:t>Operacja zostanie zrealizowana w okresie: ……………………………..</w:t>
      </w:r>
    </w:p>
    <w:p w:rsidR="004865A8" w:rsidRPr="006F52F8" w:rsidRDefault="004865A8" w:rsidP="006F52F8">
      <w:pPr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4. </w:t>
      </w:r>
      <w:r w:rsidRPr="006F52F8">
        <w:rPr>
          <w:rFonts w:eastAsia="Calibri" w:cstheme="minorHAnsi"/>
        </w:rPr>
        <w:t>Grantobiorca zrealizuje operację w jednym etapie.</w:t>
      </w:r>
    </w:p>
    <w:p w:rsidR="002E5E5A" w:rsidRPr="00B11278" w:rsidRDefault="004865A8" w:rsidP="006F52F8">
      <w:pPr>
        <w:jc w:val="both"/>
        <w:rPr>
          <w:rFonts w:eastAsia="Calibri" w:cstheme="minorHAnsi"/>
        </w:rPr>
      </w:pPr>
      <w:r>
        <w:rPr>
          <w:rFonts w:eastAsia="Calibri" w:cstheme="minorHAnsi"/>
        </w:rPr>
        <w:t>5</w:t>
      </w:r>
      <w:r w:rsidR="006F52F8" w:rsidRPr="006F52F8">
        <w:rPr>
          <w:rFonts w:eastAsia="Calibri" w:cstheme="minorHAnsi"/>
        </w:rPr>
        <w:t xml:space="preserve">. </w:t>
      </w:r>
      <w:r w:rsidR="00043F37" w:rsidRPr="006F52F8">
        <w:rPr>
          <w:rFonts w:eastAsia="Calibri" w:cstheme="minorHAnsi"/>
        </w:rPr>
        <w:t>Realizacja</w:t>
      </w:r>
      <w:r w:rsidR="00043F37" w:rsidRPr="00B11278">
        <w:rPr>
          <w:rFonts w:eastAsia="Calibri" w:cstheme="minorHAnsi"/>
        </w:rPr>
        <w:t xml:space="preserve"> operacji obejmuje:</w:t>
      </w:r>
    </w:p>
    <w:p w:rsidR="002E5E5A" w:rsidRPr="00B11278" w:rsidRDefault="00043F37" w:rsidP="0078627F">
      <w:pPr>
        <w:numPr>
          <w:ilvl w:val="0"/>
          <w:numId w:val="10"/>
        </w:numPr>
        <w:spacing w:after="0"/>
        <w:ind w:left="1080" w:hanging="360"/>
        <w:rPr>
          <w:rFonts w:eastAsia="Calibri" w:cstheme="minorHAnsi"/>
        </w:rPr>
      </w:pPr>
      <w:r w:rsidRPr="00B11278">
        <w:rPr>
          <w:rFonts w:eastAsia="Calibri" w:cstheme="minorHAnsi"/>
        </w:rPr>
        <w:t>wykonanie zakresu rzeczowego, zgodnie z zestawieniem rzeczowo-finansowym operacji stanowiącym załącznik do umowy;</w:t>
      </w:r>
    </w:p>
    <w:p w:rsidR="002E5E5A" w:rsidRPr="00B11278" w:rsidRDefault="006F52F8" w:rsidP="0078627F">
      <w:pPr>
        <w:numPr>
          <w:ilvl w:val="0"/>
          <w:numId w:val="10"/>
        </w:numPr>
        <w:spacing w:after="0"/>
        <w:ind w:left="1080" w:hanging="360"/>
        <w:rPr>
          <w:rFonts w:eastAsia="Calibri" w:cstheme="minorHAnsi"/>
        </w:rPr>
      </w:pPr>
      <w:r>
        <w:rPr>
          <w:rFonts w:eastAsia="Calibri" w:cstheme="minorHAnsi"/>
        </w:rPr>
        <w:t>po</w:t>
      </w:r>
      <w:r w:rsidR="00043F37" w:rsidRPr="00B11278">
        <w:rPr>
          <w:rFonts w:eastAsia="Calibri" w:cstheme="minorHAnsi"/>
        </w:rPr>
        <w:t>niesienie przez Grantobiorcę kosztów kwalifikowalnych operacji, w tym dokonanie płatności za dostawy, usługi lub roboty budowlane, zgodnie z zestawieniem rzeczowo-finansowym operacji, stanowiącym załącznik do umowy, nie później niż do dnia złożenia wniosku o płatność;</w:t>
      </w:r>
    </w:p>
    <w:p w:rsidR="002E5E5A" w:rsidRPr="00B11278" w:rsidRDefault="00043F37" w:rsidP="0078627F">
      <w:pPr>
        <w:numPr>
          <w:ilvl w:val="0"/>
          <w:numId w:val="10"/>
        </w:numPr>
        <w:spacing w:after="0"/>
        <w:ind w:left="1080" w:hanging="360"/>
        <w:rPr>
          <w:rFonts w:eastAsia="Calibri" w:cstheme="minorHAnsi"/>
        </w:rPr>
      </w:pPr>
      <w:r w:rsidRPr="00B11278">
        <w:rPr>
          <w:rFonts w:eastAsia="Calibri" w:cstheme="minorHAnsi"/>
        </w:rPr>
        <w:t>udokumentowanie wykonania operacji w zakresie rzeczowym i finansowym;</w:t>
      </w:r>
    </w:p>
    <w:p w:rsidR="002E5E5A" w:rsidRPr="00B11278" w:rsidRDefault="00043F37" w:rsidP="0078627F">
      <w:pPr>
        <w:numPr>
          <w:ilvl w:val="0"/>
          <w:numId w:val="10"/>
        </w:numPr>
        <w:spacing w:after="0"/>
        <w:ind w:left="1080" w:hanging="360"/>
        <w:rPr>
          <w:rFonts w:eastAsia="Calibri" w:cstheme="minorHAnsi"/>
        </w:rPr>
      </w:pPr>
      <w:r w:rsidRPr="00B11278">
        <w:rPr>
          <w:rFonts w:eastAsia="Calibri" w:cstheme="minorHAnsi"/>
        </w:rPr>
        <w:t>zamontowanie oraz uruchomienie nabytych urządzeń, wyposażenia, sprzętu lub oprogramowania.</w:t>
      </w:r>
    </w:p>
    <w:p w:rsidR="002E5E5A" w:rsidRPr="004B775A" w:rsidRDefault="00043F37">
      <w:pPr>
        <w:jc w:val="center"/>
        <w:rPr>
          <w:rFonts w:eastAsia="Calibri" w:cstheme="minorHAnsi"/>
        </w:rPr>
      </w:pPr>
      <w:r w:rsidRPr="004B775A">
        <w:rPr>
          <w:rFonts w:eastAsia="Calibri" w:cstheme="minorHAnsi"/>
        </w:rPr>
        <w:t>§</w:t>
      </w:r>
      <w:r w:rsidR="00BA182A" w:rsidRPr="004B775A">
        <w:rPr>
          <w:rFonts w:eastAsia="Calibri" w:cstheme="minorHAnsi"/>
        </w:rPr>
        <w:t xml:space="preserve"> 4</w:t>
      </w:r>
      <w:r w:rsidRPr="004B775A">
        <w:rPr>
          <w:rFonts w:eastAsia="Calibri" w:cstheme="minorHAnsi"/>
        </w:rPr>
        <w:t>.</w:t>
      </w:r>
    </w:p>
    <w:p w:rsidR="00883E4F" w:rsidRDefault="00A9216E" w:rsidP="00A9216E">
      <w:pPr>
        <w:jc w:val="both"/>
        <w:rPr>
          <w:rFonts w:eastAsia="Calibri" w:cstheme="minorHAnsi"/>
        </w:rPr>
      </w:pPr>
      <w:r w:rsidRPr="00883E4F">
        <w:rPr>
          <w:rFonts w:eastAsia="Calibri" w:cstheme="minorHAnsi"/>
        </w:rPr>
        <w:t>1.</w:t>
      </w:r>
      <w:r w:rsidR="00844916">
        <w:rPr>
          <w:rFonts w:eastAsia="Calibri" w:cstheme="minorHAnsi"/>
        </w:rPr>
        <w:t xml:space="preserve">Grantobiorcy </w:t>
      </w:r>
      <w:r w:rsidRPr="00883E4F">
        <w:rPr>
          <w:rFonts w:eastAsia="Calibri" w:cstheme="minorHAnsi"/>
        </w:rPr>
        <w:t>zostaje przyznana pomoc, na podstawie złożonego wniosku o przyznanie pomocy o znaku …………………</w:t>
      </w:r>
      <w:r w:rsidR="00BA0334">
        <w:rPr>
          <w:rFonts w:eastAsia="Calibri" w:cstheme="minorHAnsi"/>
        </w:rPr>
        <w:t>…………..</w:t>
      </w:r>
      <w:r w:rsidRPr="00883E4F">
        <w:rPr>
          <w:rFonts w:eastAsia="Calibri" w:cstheme="minorHAnsi"/>
        </w:rPr>
        <w:t>…..…..……......... na warunkach określonych w umowie, w wysokości ………………………</w:t>
      </w:r>
      <w:r w:rsidR="00883E4F">
        <w:rPr>
          <w:rFonts w:eastAsia="Calibri" w:cstheme="minorHAnsi"/>
        </w:rPr>
        <w:t>……………………………………………………………</w:t>
      </w:r>
      <w:r w:rsidRPr="00883E4F">
        <w:rPr>
          <w:rFonts w:eastAsia="Calibri" w:cstheme="minorHAnsi"/>
        </w:rPr>
        <w:t>zł (słownie złotych:</w:t>
      </w:r>
      <w:r w:rsidR="00883E4F" w:rsidRPr="00883E4F">
        <w:rPr>
          <w:rFonts w:eastAsia="Calibri" w:cstheme="minorHAnsi"/>
        </w:rPr>
        <w:t xml:space="preserve"> </w:t>
      </w:r>
      <w:r w:rsidRPr="00883E4F">
        <w:rPr>
          <w:rFonts w:eastAsia="Calibri" w:cstheme="minorHAnsi"/>
        </w:rPr>
        <w:t>……</w:t>
      </w:r>
      <w:r w:rsidR="00883E4F">
        <w:rPr>
          <w:rFonts w:eastAsia="Calibri" w:cstheme="minorHAnsi"/>
        </w:rPr>
        <w:t>……………………………………</w:t>
      </w:r>
    </w:p>
    <w:p w:rsidR="00A9216E" w:rsidRPr="00883E4F" w:rsidRDefault="00883E4F" w:rsidP="00A9216E">
      <w:pPr>
        <w:jc w:val="both"/>
        <w:rPr>
          <w:rFonts w:eastAsia="Calibri" w:cstheme="minorHAnsi"/>
        </w:rPr>
      </w:pPr>
      <w:r>
        <w:rPr>
          <w:rFonts w:eastAsia="Calibri" w:cstheme="minorHAnsi"/>
        </w:rPr>
        <w:t>…………………………………………………………………………………………………………………………………………………………….</w:t>
      </w:r>
      <w:r w:rsidR="00A9216E" w:rsidRPr="00883E4F">
        <w:rPr>
          <w:rFonts w:eastAsia="Calibri" w:cstheme="minorHAnsi"/>
        </w:rPr>
        <w:t xml:space="preserve"> </w:t>
      </w:r>
    </w:p>
    <w:p w:rsidR="00A9216E" w:rsidRDefault="00A9216E" w:rsidP="00A9216E">
      <w:pPr>
        <w:jc w:val="both"/>
        <w:rPr>
          <w:rFonts w:eastAsia="Calibri" w:cstheme="minorHAnsi"/>
        </w:rPr>
      </w:pPr>
      <w:r w:rsidRPr="00883E4F">
        <w:rPr>
          <w:rFonts w:eastAsia="Calibri" w:cstheme="minorHAnsi"/>
        </w:rPr>
        <w:t>jednak nie więcej niż 80% kwoty poniesionych kosztów kwalifikowalnych operacji i nie więcej niż</w:t>
      </w:r>
      <w:r w:rsidR="00883E4F">
        <w:rPr>
          <w:rFonts w:eastAsia="Calibri" w:cstheme="minorHAnsi"/>
        </w:rPr>
        <w:t xml:space="preserve">              </w:t>
      </w:r>
      <w:r w:rsidRPr="00883E4F">
        <w:rPr>
          <w:rFonts w:eastAsia="Calibri" w:cstheme="minorHAnsi"/>
        </w:rPr>
        <w:t xml:space="preserve"> 50 </w:t>
      </w:r>
      <w:r w:rsidR="009724B1" w:rsidRPr="00883E4F">
        <w:rPr>
          <w:rFonts w:eastAsia="Calibri" w:cstheme="minorHAnsi"/>
        </w:rPr>
        <w:t>000</w:t>
      </w:r>
      <w:r w:rsidRPr="00883E4F">
        <w:rPr>
          <w:rFonts w:eastAsia="Calibri" w:cstheme="minorHAnsi"/>
        </w:rPr>
        <w:t xml:space="preserve"> zł na realizację jednej operacji.</w:t>
      </w:r>
    </w:p>
    <w:p w:rsidR="00B15B49" w:rsidRPr="00883E4F" w:rsidRDefault="00B15B49" w:rsidP="00A9216E">
      <w:pPr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1.1 W wyniku pozytywnego rozpatrzenia wniosku o przyznanie pomocy </w:t>
      </w:r>
      <w:proofErr w:type="spellStart"/>
      <w:r>
        <w:rPr>
          <w:rFonts w:eastAsia="Calibri" w:cstheme="minorHAnsi"/>
        </w:rPr>
        <w:t>grantobiorca</w:t>
      </w:r>
      <w:proofErr w:type="spellEnd"/>
      <w:r>
        <w:rPr>
          <w:rFonts w:eastAsia="Calibri" w:cstheme="minorHAnsi"/>
        </w:rPr>
        <w:t xml:space="preserve">  realizuje zadanie, którego wartość całkowita wynosi….zł(słownie złotych…………….); zaś kwota przyznanego prze LGD grantu wynosi……… zł(słownie złotych:…..), przy udziale wkładu własnego </w:t>
      </w:r>
      <w:proofErr w:type="spellStart"/>
      <w:r>
        <w:rPr>
          <w:rFonts w:eastAsia="Calibri" w:cstheme="minorHAnsi"/>
        </w:rPr>
        <w:t>grantobiorcy</w:t>
      </w:r>
      <w:proofErr w:type="spellEnd"/>
      <w:r>
        <w:rPr>
          <w:rFonts w:eastAsia="Calibri" w:cstheme="minorHAnsi"/>
        </w:rPr>
        <w:t xml:space="preserve"> na poziomie ….% co stanowi wartość ……………zł(słownie złotych…………..).</w:t>
      </w:r>
    </w:p>
    <w:p w:rsidR="009724B1" w:rsidRDefault="00A9216E" w:rsidP="00A9216E">
      <w:pPr>
        <w:jc w:val="both"/>
        <w:rPr>
          <w:rFonts w:eastAsia="Calibri" w:cstheme="minorHAnsi"/>
        </w:rPr>
      </w:pPr>
      <w:r w:rsidRPr="00883E4F">
        <w:rPr>
          <w:rFonts w:eastAsia="Calibri" w:cstheme="minorHAnsi"/>
        </w:rPr>
        <w:t>2.</w:t>
      </w:r>
      <w:r w:rsidR="00BA0334" w:rsidRPr="00883E4F">
        <w:rPr>
          <w:rFonts w:eastAsia="Calibri" w:cstheme="minorHAnsi"/>
        </w:rPr>
        <w:t xml:space="preserve"> </w:t>
      </w:r>
      <w:r w:rsidR="00061098">
        <w:rPr>
          <w:rFonts w:eastAsia="Calibri" w:cstheme="minorHAnsi"/>
        </w:rPr>
        <w:t>Pomoc będzie przekazana w dwóch transzach i wypłacana:</w:t>
      </w:r>
    </w:p>
    <w:p w:rsidR="00061098" w:rsidRPr="00C17183" w:rsidRDefault="00061098" w:rsidP="00061098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lastRenderedPageBreak/>
        <w:t xml:space="preserve">I transza - </w:t>
      </w:r>
      <w:r w:rsidR="009D6FE4">
        <w:rPr>
          <w:rFonts w:eastAsia="Calibri" w:cstheme="minorHAnsi"/>
        </w:rPr>
        <w:t>80</w:t>
      </w:r>
      <w:r w:rsidRPr="00C17183">
        <w:rPr>
          <w:rFonts w:eastAsia="Calibri" w:cstheme="minorHAnsi"/>
        </w:rPr>
        <w:t xml:space="preserve">% kwoty przyznanej pomocy, po podpisaniu umowy o powierzenie grantu, na wniosek Grantobiorcy, </w:t>
      </w:r>
    </w:p>
    <w:p w:rsidR="00061098" w:rsidRPr="00C17183" w:rsidRDefault="00CD6B60" w:rsidP="00061098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II transza - </w:t>
      </w:r>
      <w:r w:rsidR="009D6FE4">
        <w:rPr>
          <w:rFonts w:eastAsia="Calibri" w:cstheme="minorHAnsi"/>
        </w:rPr>
        <w:t>20</w:t>
      </w:r>
      <w:r w:rsidR="00061098" w:rsidRPr="00C17183">
        <w:rPr>
          <w:rFonts w:eastAsia="Calibri" w:cstheme="minorHAnsi"/>
        </w:rPr>
        <w:t xml:space="preserve">% przyznanej pomocy, jeżeli operacja została zrealizowana, skontrolowana, a wszystkie niezbędne dokumenty przekazane wraz ze sprawozdaniem do Biura LGD. </w:t>
      </w:r>
    </w:p>
    <w:p w:rsidR="00061098" w:rsidRPr="00883E4F" w:rsidRDefault="00061098" w:rsidP="00A9216E">
      <w:pPr>
        <w:jc w:val="both"/>
        <w:rPr>
          <w:rFonts w:eastAsia="Calibri" w:cstheme="minorHAnsi"/>
        </w:rPr>
      </w:pPr>
    </w:p>
    <w:p w:rsidR="00A9216E" w:rsidRPr="00883E4F" w:rsidRDefault="00A9216E" w:rsidP="00A9216E">
      <w:pPr>
        <w:jc w:val="both"/>
        <w:rPr>
          <w:rFonts w:eastAsia="Calibri" w:cstheme="minorHAnsi"/>
        </w:rPr>
      </w:pPr>
      <w:r w:rsidRPr="00883E4F">
        <w:rPr>
          <w:rFonts w:eastAsia="Calibri" w:cstheme="minorHAnsi"/>
        </w:rPr>
        <w:t>3.</w:t>
      </w:r>
      <w:r w:rsidR="00BA0334" w:rsidRPr="00883E4F">
        <w:rPr>
          <w:rFonts w:eastAsia="Calibri" w:cstheme="minorHAnsi"/>
        </w:rPr>
        <w:t xml:space="preserve"> </w:t>
      </w:r>
      <w:r w:rsidRPr="00883E4F">
        <w:rPr>
          <w:rFonts w:eastAsia="Calibri" w:cstheme="minorHAnsi"/>
        </w:rPr>
        <w:t xml:space="preserve">Niezwłocznie po zawarciu umowy </w:t>
      </w:r>
      <w:r w:rsidR="009724B1" w:rsidRPr="00883E4F">
        <w:rPr>
          <w:rFonts w:eastAsia="Calibri" w:cstheme="minorHAnsi"/>
        </w:rPr>
        <w:t xml:space="preserve">Grantobiorcy </w:t>
      </w:r>
      <w:r w:rsidRPr="00883E4F">
        <w:rPr>
          <w:rFonts w:eastAsia="Calibri" w:cstheme="minorHAnsi"/>
        </w:rPr>
        <w:t>zostanie przekazana zaliczka, na rachunek bankowy</w:t>
      </w:r>
      <w:r w:rsidR="00BA0334">
        <w:rPr>
          <w:rFonts w:eastAsia="Calibri" w:cstheme="minorHAnsi"/>
        </w:rPr>
        <w:t xml:space="preserve"> </w:t>
      </w:r>
      <w:r w:rsidR="00E97743">
        <w:rPr>
          <w:rFonts w:eastAsia="Calibri" w:cstheme="minorHAnsi"/>
        </w:rPr>
        <w:br/>
      </w:r>
      <w:r w:rsidR="00BA0334">
        <w:rPr>
          <w:rFonts w:eastAsia="Calibri" w:cstheme="minorHAnsi"/>
        </w:rPr>
        <w:t>o n</w:t>
      </w:r>
      <w:r w:rsidR="008F61B8" w:rsidRPr="00883E4F">
        <w:rPr>
          <w:rFonts w:eastAsia="Calibri" w:cstheme="minorHAnsi"/>
        </w:rPr>
        <w:t>umerze …………………………</w:t>
      </w:r>
      <w:r w:rsidR="00BA0334">
        <w:rPr>
          <w:rFonts w:eastAsia="Calibri" w:cstheme="minorHAnsi"/>
        </w:rPr>
        <w:t>……………………..</w:t>
      </w:r>
      <w:r w:rsidR="008F61B8" w:rsidRPr="00883E4F">
        <w:rPr>
          <w:rFonts w:eastAsia="Calibri" w:cstheme="minorHAnsi"/>
        </w:rPr>
        <w:t>……</w:t>
      </w:r>
      <w:r w:rsidRPr="00883E4F">
        <w:rPr>
          <w:rFonts w:eastAsia="Calibri" w:cstheme="minorHAnsi"/>
        </w:rPr>
        <w:t>, w wysokości ………………</w:t>
      </w:r>
      <w:r w:rsidR="00BA0334">
        <w:rPr>
          <w:rFonts w:eastAsia="Calibri" w:cstheme="minorHAnsi"/>
        </w:rPr>
        <w:t>……</w:t>
      </w:r>
      <w:r w:rsidRPr="00883E4F">
        <w:rPr>
          <w:rFonts w:eastAsia="Calibri" w:cstheme="minorHAnsi"/>
        </w:rPr>
        <w:t xml:space="preserve">…………..………….zł </w:t>
      </w:r>
    </w:p>
    <w:p w:rsidR="00E97743" w:rsidRDefault="008F61B8" w:rsidP="00A9216E">
      <w:pPr>
        <w:jc w:val="both"/>
        <w:rPr>
          <w:rFonts w:eastAsia="Calibri" w:cstheme="minorHAnsi"/>
        </w:rPr>
      </w:pPr>
      <w:r w:rsidRPr="00883E4F">
        <w:rPr>
          <w:rFonts w:eastAsia="Calibri" w:cstheme="minorHAnsi"/>
        </w:rPr>
        <w:t>(słownie</w:t>
      </w:r>
      <w:r w:rsidR="00E97743">
        <w:rPr>
          <w:rFonts w:eastAsia="Calibri" w:cstheme="minorHAnsi"/>
        </w:rPr>
        <w:t xml:space="preserve"> </w:t>
      </w:r>
      <w:r w:rsidRPr="00883E4F">
        <w:rPr>
          <w:rFonts w:eastAsia="Calibri" w:cstheme="minorHAnsi"/>
        </w:rPr>
        <w:t>z</w:t>
      </w:r>
      <w:r w:rsidR="00A9216E" w:rsidRPr="00883E4F">
        <w:rPr>
          <w:rFonts w:eastAsia="Calibri" w:cstheme="minorHAnsi"/>
        </w:rPr>
        <w:t>łotych:…………………………………………………………...………..…...................................</w:t>
      </w:r>
      <w:r w:rsidR="00E97743">
        <w:rPr>
          <w:rFonts w:eastAsia="Calibri" w:cstheme="minorHAnsi"/>
        </w:rPr>
        <w:t>........................)</w:t>
      </w:r>
    </w:p>
    <w:p w:rsidR="00E97743" w:rsidRDefault="00E97743" w:rsidP="00E97743">
      <w:pPr>
        <w:rPr>
          <w:rFonts w:eastAsia="Calibri" w:cstheme="minorHAnsi"/>
        </w:rPr>
      </w:pPr>
      <w:r>
        <w:rPr>
          <w:rFonts w:eastAsia="Calibri" w:cstheme="minorHAnsi"/>
        </w:rPr>
        <w:t xml:space="preserve">4. II transza w wysokości ………………………………………………… zł </w:t>
      </w:r>
      <w:r>
        <w:rPr>
          <w:rFonts w:eastAsia="Calibri" w:cstheme="minorHAnsi"/>
        </w:rPr>
        <w:br/>
      </w:r>
      <w:r w:rsidRPr="00883E4F">
        <w:rPr>
          <w:rFonts w:eastAsia="Calibri" w:cstheme="minorHAnsi"/>
        </w:rPr>
        <w:t>(słownie</w:t>
      </w:r>
      <w:r>
        <w:rPr>
          <w:rFonts w:eastAsia="Calibri" w:cstheme="minorHAnsi"/>
        </w:rPr>
        <w:t xml:space="preserve"> </w:t>
      </w:r>
      <w:r w:rsidRPr="00883E4F">
        <w:rPr>
          <w:rFonts w:eastAsia="Calibri" w:cstheme="minorHAnsi"/>
        </w:rPr>
        <w:t>złotych:…………………………………………………………...………..…...................................</w:t>
      </w:r>
      <w:r>
        <w:rPr>
          <w:rFonts w:eastAsia="Calibri" w:cstheme="minorHAnsi"/>
        </w:rPr>
        <w:t>........................)</w:t>
      </w:r>
    </w:p>
    <w:p w:rsidR="00A9216E" w:rsidRPr="00883E4F" w:rsidRDefault="00E97743" w:rsidP="00A9216E">
      <w:pPr>
        <w:jc w:val="both"/>
        <w:rPr>
          <w:rFonts w:eastAsia="Calibri" w:cstheme="minorHAnsi"/>
        </w:rPr>
      </w:pPr>
      <w:r>
        <w:rPr>
          <w:rFonts w:eastAsia="Calibri" w:cstheme="minorHAnsi"/>
        </w:rPr>
        <w:t>Zostanie w</w:t>
      </w:r>
      <w:r w:rsidR="00B86878">
        <w:rPr>
          <w:rFonts w:eastAsia="Calibri" w:cstheme="minorHAnsi"/>
        </w:rPr>
        <w:t>y</w:t>
      </w:r>
      <w:r>
        <w:rPr>
          <w:rFonts w:eastAsia="Calibri" w:cstheme="minorHAnsi"/>
        </w:rPr>
        <w:t xml:space="preserve">płacona w terminie </w:t>
      </w:r>
      <w:r w:rsidRPr="00F23B4D">
        <w:rPr>
          <w:rFonts w:eastAsia="Calibri" w:cstheme="minorHAnsi"/>
          <w:color w:val="FF0000"/>
        </w:rPr>
        <w:t xml:space="preserve">14 dni </w:t>
      </w:r>
      <w:r w:rsidR="00F23B4D" w:rsidRPr="00F23B4D">
        <w:rPr>
          <w:rFonts w:eastAsia="Calibri" w:cstheme="minorHAnsi"/>
          <w:color w:val="FF0000"/>
        </w:rPr>
        <w:t xml:space="preserve">kalendarzowych </w:t>
      </w:r>
      <w:r>
        <w:rPr>
          <w:rFonts w:eastAsia="Calibri" w:cstheme="minorHAnsi"/>
        </w:rPr>
        <w:t>od dn</w:t>
      </w:r>
      <w:r w:rsidR="00B86878">
        <w:rPr>
          <w:rFonts w:eastAsia="Calibri" w:cstheme="minorHAnsi"/>
        </w:rPr>
        <w:t>i</w:t>
      </w:r>
      <w:r>
        <w:rPr>
          <w:rFonts w:eastAsia="Calibri" w:cstheme="minorHAnsi"/>
        </w:rPr>
        <w:t xml:space="preserve">a zakończenia weryfikacji </w:t>
      </w:r>
      <w:r w:rsidRPr="00F23B4D">
        <w:rPr>
          <w:rFonts w:eastAsia="Calibri" w:cstheme="minorHAnsi"/>
          <w:color w:val="FF0000"/>
        </w:rPr>
        <w:t>wniosku</w:t>
      </w:r>
      <w:r w:rsidR="00B86878" w:rsidRPr="00F23B4D">
        <w:rPr>
          <w:rFonts w:eastAsia="Calibri" w:cstheme="minorHAnsi"/>
          <w:color w:val="FF0000"/>
        </w:rPr>
        <w:t xml:space="preserve"> </w:t>
      </w:r>
      <w:r w:rsidR="00F23B4D">
        <w:rPr>
          <w:rFonts w:eastAsia="Calibri" w:cstheme="minorHAnsi"/>
          <w:color w:val="FF0000"/>
        </w:rPr>
        <w:br/>
      </w:r>
      <w:r w:rsidR="00F23B4D" w:rsidRPr="00F23B4D">
        <w:rPr>
          <w:rFonts w:eastAsia="Calibri" w:cstheme="minorHAnsi"/>
          <w:color w:val="FF0000"/>
        </w:rPr>
        <w:t>o płatność.</w:t>
      </w:r>
      <w:r w:rsidRPr="00F23B4D">
        <w:rPr>
          <w:rFonts w:eastAsia="Calibri" w:cstheme="minorHAnsi"/>
          <w:color w:val="FF0000"/>
        </w:rPr>
        <w:t xml:space="preserve"> </w:t>
      </w:r>
    </w:p>
    <w:p w:rsidR="00345BED" w:rsidRPr="00883E4F" w:rsidRDefault="00E97743" w:rsidP="00A9216E">
      <w:pPr>
        <w:jc w:val="both"/>
        <w:rPr>
          <w:rFonts w:eastAsia="Calibri" w:cstheme="minorHAnsi"/>
        </w:rPr>
      </w:pPr>
      <w:r>
        <w:rPr>
          <w:rFonts w:eastAsia="Calibri" w:cstheme="minorHAnsi"/>
        </w:rPr>
        <w:t>5</w:t>
      </w:r>
      <w:r w:rsidR="00BA08CA">
        <w:rPr>
          <w:rFonts w:eastAsia="Calibri" w:cstheme="minorHAnsi"/>
        </w:rPr>
        <w:t>.</w:t>
      </w:r>
      <w:r w:rsidR="00BA0334" w:rsidRPr="00883E4F">
        <w:rPr>
          <w:rFonts w:eastAsia="Calibri" w:cstheme="minorHAnsi"/>
        </w:rPr>
        <w:t xml:space="preserve"> </w:t>
      </w:r>
      <w:r w:rsidR="00A9216E" w:rsidRPr="00883E4F">
        <w:rPr>
          <w:rFonts w:eastAsia="Calibri" w:cstheme="minorHAnsi"/>
        </w:rPr>
        <w:t>Zaliczka wykorzystana niezgodnie z przeznaczeniem lub pobrana nienależnie lub w nadmiernej wysokości podlega zwrotowi</w:t>
      </w:r>
      <w:r w:rsidR="00345BED" w:rsidRPr="00883E4F">
        <w:rPr>
          <w:rFonts w:eastAsia="Calibri" w:cstheme="minorHAnsi"/>
        </w:rPr>
        <w:t>.</w:t>
      </w:r>
      <w:r w:rsidR="00A9216E" w:rsidRPr="00883E4F">
        <w:rPr>
          <w:rFonts w:eastAsia="Calibri" w:cstheme="minorHAnsi"/>
        </w:rPr>
        <w:t xml:space="preserve"> </w:t>
      </w:r>
    </w:p>
    <w:p w:rsidR="009455D9" w:rsidRPr="004B775A" w:rsidRDefault="009455D9" w:rsidP="009455D9">
      <w:pPr>
        <w:jc w:val="center"/>
        <w:rPr>
          <w:rFonts w:eastAsia="Calibri" w:cstheme="minorHAnsi"/>
        </w:rPr>
      </w:pPr>
      <w:r w:rsidRPr="004B775A">
        <w:rPr>
          <w:rFonts w:eastAsia="Calibri" w:cstheme="minorHAnsi"/>
        </w:rPr>
        <w:t>§</w:t>
      </w:r>
      <w:r w:rsidR="00BA182A" w:rsidRPr="004B775A">
        <w:rPr>
          <w:rFonts w:eastAsia="Calibri" w:cstheme="minorHAnsi"/>
        </w:rPr>
        <w:t xml:space="preserve"> 5</w:t>
      </w:r>
      <w:r w:rsidRPr="004B775A">
        <w:rPr>
          <w:rFonts w:eastAsia="Calibri" w:cstheme="minorHAnsi"/>
        </w:rPr>
        <w:t>.</w:t>
      </w:r>
    </w:p>
    <w:p w:rsidR="002E5E5A" w:rsidRPr="00B11278" w:rsidRDefault="00A349EE" w:rsidP="00BA08CA">
      <w:pPr>
        <w:spacing w:after="0"/>
        <w:ind w:left="720" w:hanging="720"/>
        <w:rPr>
          <w:rFonts w:eastAsia="Calibri" w:cstheme="minorHAnsi"/>
        </w:rPr>
      </w:pPr>
      <w:r>
        <w:rPr>
          <w:rFonts w:eastAsia="Calibri" w:cstheme="minorHAnsi"/>
        </w:rPr>
        <w:t xml:space="preserve">1. </w:t>
      </w:r>
      <w:r w:rsidR="00043F37" w:rsidRPr="00B11278">
        <w:rPr>
          <w:rFonts w:eastAsia="Calibri" w:cstheme="minorHAnsi"/>
        </w:rPr>
        <w:t xml:space="preserve">Grantobiorca zobowiązuje się do realizacji operacji zgodnie z postanowieniami umowy, w tym </w:t>
      </w:r>
      <w:r w:rsidR="00A56544">
        <w:rPr>
          <w:rFonts w:eastAsia="Calibri" w:cstheme="minorHAnsi"/>
        </w:rPr>
        <w:t>d</w:t>
      </w:r>
      <w:r w:rsidR="00043F37" w:rsidRPr="00B11278">
        <w:rPr>
          <w:rFonts w:eastAsia="Calibri" w:cstheme="minorHAnsi"/>
        </w:rPr>
        <w:t>o:</w:t>
      </w:r>
    </w:p>
    <w:p w:rsidR="002E5E5A" w:rsidRPr="00B11278" w:rsidRDefault="00043F37" w:rsidP="004B775A">
      <w:pPr>
        <w:numPr>
          <w:ilvl w:val="0"/>
          <w:numId w:val="11"/>
        </w:numPr>
        <w:ind w:left="1080" w:hanging="360"/>
        <w:jc w:val="both"/>
        <w:rPr>
          <w:rFonts w:eastAsia="Calibri" w:cstheme="minorHAnsi"/>
        </w:rPr>
      </w:pPr>
      <w:r w:rsidRPr="00B11278">
        <w:rPr>
          <w:rFonts w:eastAsia="Calibri" w:cstheme="minorHAnsi"/>
        </w:rPr>
        <w:t>osiągnięcia celu operacji, a w przypadku zadań inwestycyjnych realizowanych w ramach operacji – również jego zachowania przez okres 5 lat od dnia przyznania pomocy;</w:t>
      </w:r>
    </w:p>
    <w:p w:rsidR="002E5E5A" w:rsidRPr="00B11278" w:rsidRDefault="00043F37" w:rsidP="004B775A">
      <w:pPr>
        <w:numPr>
          <w:ilvl w:val="0"/>
          <w:numId w:val="11"/>
        </w:numPr>
        <w:ind w:left="1080" w:hanging="360"/>
        <w:jc w:val="both"/>
        <w:rPr>
          <w:rFonts w:eastAsia="Calibri" w:cstheme="minorHAnsi"/>
        </w:rPr>
      </w:pPr>
      <w:r w:rsidRPr="00B11278">
        <w:rPr>
          <w:rFonts w:eastAsia="Calibri" w:cstheme="minorHAnsi"/>
        </w:rPr>
        <w:t>niefinansowania realizacji operacji z udziałem innych środków publicznych;</w:t>
      </w:r>
    </w:p>
    <w:p w:rsidR="002E5E5A" w:rsidRPr="00B11278" w:rsidRDefault="00043F37" w:rsidP="004B775A">
      <w:pPr>
        <w:numPr>
          <w:ilvl w:val="0"/>
          <w:numId w:val="11"/>
        </w:numPr>
        <w:ind w:left="1080" w:hanging="360"/>
        <w:jc w:val="both"/>
        <w:rPr>
          <w:rFonts w:eastAsia="Calibri" w:cstheme="minorHAnsi"/>
        </w:rPr>
      </w:pPr>
      <w:r w:rsidRPr="00B11278">
        <w:rPr>
          <w:rFonts w:eastAsia="Calibri" w:cstheme="minorHAnsi"/>
        </w:rPr>
        <w:t>poniesienia kosztów, stanowiących podstawę wyliczenia przysługującej Grantobiorcy pomocy, w formie rozliczenia pieniężnego, a w przypadku transakcji, której wartość, bez względu na liczbę wynikających z niej płatności, przekracza 1 tys. złotych – w formie rozliczenia bezgotówkowego;</w:t>
      </w:r>
    </w:p>
    <w:p w:rsidR="002E5E5A" w:rsidRPr="00B11278" w:rsidRDefault="00043F37" w:rsidP="004B775A">
      <w:pPr>
        <w:numPr>
          <w:ilvl w:val="0"/>
          <w:numId w:val="11"/>
        </w:numPr>
        <w:ind w:left="1080" w:hanging="360"/>
        <w:jc w:val="both"/>
        <w:rPr>
          <w:rFonts w:eastAsia="Calibri" w:cstheme="minorHAnsi"/>
        </w:rPr>
      </w:pPr>
      <w:r w:rsidRPr="00B11278">
        <w:rPr>
          <w:rFonts w:eastAsia="Calibri" w:cstheme="minorHAnsi"/>
        </w:rPr>
        <w:t>w trakcie realizacji operacji oraz do dnia upływu 5 lat od dnia przyznania pomocy;</w:t>
      </w:r>
    </w:p>
    <w:p w:rsidR="002E5E5A" w:rsidRPr="00B11278" w:rsidRDefault="00043F37" w:rsidP="004B775A">
      <w:pPr>
        <w:numPr>
          <w:ilvl w:val="0"/>
          <w:numId w:val="12"/>
        </w:numPr>
        <w:spacing w:after="0"/>
        <w:ind w:left="1440" w:hanging="360"/>
        <w:jc w:val="both"/>
        <w:rPr>
          <w:rFonts w:eastAsia="Calibri" w:cstheme="minorHAnsi"/>
        </w:rPr>
      </w:pPr>
      <w:r w:rsidRPr="00B11278">
        <w:rPr>
          <w:rFonts w:eastAsia="Calibri" w:cstheme="minorHAnsi"/>
        </w:rPr>
        <w:t>nieprzenoszenia prawa własności lub posiadania rzeczy nabytych w ramach realizacji operacji, na które została przyznana i wypłacona pomoc oraz ich wykorzystania zgodnie z przeznaczeniem,</w:t>
      </w:r>
    </w:p>
    <w:p w:rsidR="002E5E5A" w:rsidRPr="00B11278" w:rsidRDefault="00043F37" w:rsidP="004B775A">
      <w:pPr>
        <w:numPr>
          <w:ilvl w:val="0"/>
          <w:numId w:val="12"/>
        </w:numPr>
        <w:spacing w:after="0"/>
        <w:ind w:left="1440" w:hanging="360"/>
        <w:jc w:val="both"/>
        <w:rPr>
          <w:rFonts w:eastAsia="Calibri" w:cstheme="minorHAnsi"/>
        </w:rPr>
      </w:pPr>
      <w:r w:rsidRPr="00B11278">
        <w:rPr>
          <w:rFonts w:eastAsia="Calibri" w:cstheme="minorHAnsi"/>
        </w:rPr>
        <w:t>niezmienienia sposobu lub miejsca prowadzenia działalności związanej z przyznaną pomocą,</w:t>
      </w:r>
    </w:p>
    <w:p w:rsidR="002E5E5A" w:rsidRPr="00B11278" w:rsidRDefault="00043F37" w:rsidP="004B775A">
      <w:pPr>
        <w:numPr>
          <w:ilvl w:val="0"/>
          <w:numId w:val="12"/>
        </w:numPr>
        <w:spacing w:after="0"/>
        <w:ind w:left="1440" w:hanging="360"/>
        <w:jc w:val="both"/>
        <w:rPr>
          <w:rFonts w:eastAsia="Calibri" w:cstheme="minorHAnsi"/>
        </w:rPr>
      </w:pPr>
      <w:r w:rsidRPr="00B11278">
        <w:rPr>
          <w:rFonts w:eastAsia="Calibri" w:cstheme="minorHAnsi"/>
        </w:rPr>
        <w:t xml:space="preserve">umożliwienia przedstawicielom </w:t>
      </w:r>
      <w:r w:rsidR="00B15B49">
        <w:rPr>
          <w:rFonts w:eastAsia="Calibri" w:cstheme="minorHAnsi"/>
        </w:rPr>
        <w:t>„</w:t>
      </w:r>
      <w:r w:rsidR="009D6FE4">
        <w:rPr>
          <w:rFonts w:eastAsia="Calibri" w:cstheme="minorHAnsi"/>
        </w:rPr>
        <w:t>Stowarzyszenia</w:t>
      </w:r>
      <w:r w:rsidR="00B15B49">
        <w:rPr>
          <w:rFonts w:eastAsia="Calibri" w:cstheme="minorHAnsi"/>
        </w:rPr>
        <w:t>”</w:t>
      </w:r>
      <w:r w:rsidR="00A35139">
        <w:rPr>
          <w:rFonts w:eastAsia="Calibri" w:cstheme="minorHAnsi"/>
        </w:rPr>
        <w:t xml:space="preserve"> </w:t>
      </w:r>
      <w:r w:rsidRPr="00B11278">
        <w:rPr>
          <w:rFonts w:eastAsia="Calibri" w:cstheme="minorHAnsi"/>
        </w:rPr>
        <w:t>wizytacji w miejscu zamieszka</w:t>
      </w:r>
      <w:r w:rsidR="002C19B4">
        <w:rPr>
          <w:rFonts w:eastAsia="Calibri" w:cstheme="minorHAnsi"/>
        </w:rPr>
        <w:t xml:space="preserve">nia lub siedzibie Grantobiorcy lub </w:t>
      </w:r>
      <w:r w:rsidRPr="00B11278">
        <w:rPr>
          <w:rFonts w:eastAsia="Calibri" w:cstheme="minorHAnsi"/>
        </w:rPr>
        <w:t>innych miejscach przechowywania dokumentów,</w:t>
      </w:r>
    </w:p>
    <w:p w:rsidR="002E5E5A" w:rsidRPr="00B11278" w:rsidRDefault="00043F37" w:rsidP="004B775A">
      <w:pPr>
        <w:numPr>
          <w:ilvl w:val="0"/>
          <w:numId w:val="12"/>
        </w:numPr>
        <w:spacing w:after="0"/>
        <w:ind w:left="1440" w:hanging="360"/>
        <w:jc w:val="both"/>
        <w:rPr>
          <w:rFonts w:eastAsia="Calibri" w:cstheme="minorHAnsi"/>
        </w:rPr>
      </w:pPr>
      <w:r w:rsidRPr="00B11278">
        <w:rPr>
          <w:rFonts w:eastAsia="Calibri" w:cstheme="minorHAnsi"/>
        </w:rPr>
        <w:t>obecności Grantobiorcy albo osoby upoważnionej przez Grantobiorcę w trakcie wizytacji, kontroli,</w:t>
      </w:r>
    </w:p>
    <w:p w:rsidR="002E5E5A" w:rsidRPr="00B11278" w:rsidRDefault="00043F37" w:rsidP="004B775A">
      <w:pPr>
        <w:numPr>
          <w:ilvl w:val="0"/>
          <w:numId w:val="12"/>
        </w:numPr>
        <w:spacing w:after="0"/>
        <w:ind w:left="1440" w:hanging="360"/>
        <w:jc w:val="both"/>
        <w:rPr>
          <w:rFonts w:eastAsia="Calibri" w:cstheme="minorHAnsi"/>
        </w:rPr>
      </w:pPr>
      <w:r w:rsidRPr="00B11278">
        <w:rPr>
          <w:rFonts w:eastAsia="Calibri" w:cstheme="minorHAnsi"/>
        </w:rPr>
        <w:t>informowania i rozpowszechniania informacji o pomocy otrzymanej z EFRROW, zgodnie  warunkami określonymi w Księdze wizualizacji znaku Programu Rozwoju Obszarów Wiejskich na lata 2014-2020, opublikowanej na stronie internetowej Ministerstwa Rolnictwa i Rozwoju Wsi,</w:t>
      </w:r>
    </w:p>
    <w:p w:rsidR="00F56724" w:rsidRDefault="00043F37" w:rsidP="004B775A">
      <w:pPr>
        <w:numPr>
          <w:ilvl w:val="0"/>
          <w:numId w:val="12"/>
        </w:numPr>
        <w:spacing w:after="0"/>
        <w:ind w:left="1440" w:hanging="360"/>
        <w:jc w:val="both"/>
        <w:rPr>
          <w:rFonts w:eastAsia="Calibri" w:cstheme="minorHAnsi"/>
        </w:rPr>
      </w:pPr>
      <w:r w:rsidRPr="00B11278">
        <w:rPr>
          <w:rFonts w:eastAsia="Calibri" w:cstheme="minorHAnsi"/>
        </w:rPr>
        <w:lastRenderedPageBreak/>
        <w:t xml:space="preserve">niezwłocznego informowania </w:t>
      </w:r>
      <w:r w:rsidR="00B15B49">
        <w:rPr>
          <w:rFonts w:eastAsia="Calibri" w:cstheme="minorHAnsi"/>
        </w:rPr>
        <w:t xml:space="preserve">„Stowarzyszenia” </w:t>
      </w:r>
      <w:r w:rsidRPr="00B11278">
        <w:rPr>
          <w:rFonts w:eastAsia="Calibri" w:cstheme="minorHAnsi"/>
        </w:rPr>
        <w:t>o planowanych albo zaistniałych zdarzeniach, w tym związanych ze zmianą sytuacji faktycznej lub prawnej Grantobiorcy w zakresie mogącym mieć wpływ na realizację operacji zgodnie z postanowieniami umowy, wypłatę pomocy lub spełnieni</w:t>
      </w:r>
      <w:r w:rsidR="002C19B4">
        <w:rPr>
          <w:rFonts w:eastAsia="Calibri" w:cstheme="minorHAnsi"/>
        </w:rPr>
        <w:t>e warunków określonych w umowie.</w:t>
      </w:r>
    </w:p>
    <w:p w:rsidR="002E5E5A" w:rsidRDefault="00F56724" w:rsidP="004B775A">
      <w:pPr>
        <w:spacing w:after="0"/>
        <w:ind w:left="567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5) </w:t>
      </w:r>
      <w:r w:rsidR="00043F37" w:rsidRPr="00F56724">
        <w:rPr>
          <w:rFonts w:eastAsia="Calibri" w:cstheme="minorHAnsi"/>
        </w:rPr>
        <w:t>przechowywania całości dokumentacji związanej z przyznaną pomocą przez okres 5 lat od dnia rozliczenia operacji.</w:t>
      </w:r>
    </w:p>
    <w:p w:rsidR="00D10AA5" w:rsidRPr="00F56724" w:rsidRDefault="00D10AA5" w:rsidP="004B775A">
      <w:pPr>
        <w:spacing w:after="0"/>
        <w:ind w:left="567"/>
        <w:jc w:val="both"/>
        <w:rPr>
          <w:rFonts w:eastAsia="Calibri" w:cstheme="minorHAnsi"/>
        </w:rPr>
      </w:pPr>
    </w:p>
    <w:p w:rsidR="002E5E5A" w:rsidRPr="00B11278" w:rsidRDefault="00D10AA5" w:rsidP="00A56544">
      <w:pPr>
        <w:ind w:left="142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2. </w:t>
      </w:r>
      <w:r w:rsidR="00043F37" w:rsidRPr="00B11278">
        <w:rPr>
          <w:rFonts w:eastAsia="Calibri" w:cstheme="minorHAnsi"/>
        </w:rPr>
        <w:t>Grantobiorca zobowiązuje się do:</w:t>
      </w:r>
    </w:p>
    <w:p w:rsidR="002E5E5A" w:rsidRPr="00B11278" w:rsidRDefault="00043F37" w:rsidP="002C19B4">
      <w:pPr>
        <w:numPr>
          <w:ilvl w:val="0"/>
          <w:numId w:val="13"/>
        </w:numPr>
        <w:tabs>
          <w:tab w:val="left" w:pos="851"/>
        </w:tabs>
        <w:spacing w:after="0"/>
        <w:ind w:left="567"/>
        <w:jc w:val="both"/>
        <w:rPr>
          <w:rFonts w:eastAsia="Calibri" w:cstheme="minorHAnsi"/>
        </w:rPr>
      </w:pPr>
      <w:r w:rsidRPr="00B11278">
        <w:rPr>
          <w:rFonts w:eastAsia="Calibri" w:cstheme="minorHAnsi"/>
        </w:rPr>
        <w:t>prowadzenia rachunku bankowego;</w:t>
      </w:r>
    </w:p>
    <w:p w:rsidR="002E5E5A" w:rsidRPr="00B11278" w:rsidRDefault="00043F37" w:rsidP="00607FF1">
      <w:pPr>
        <w:numPr>
          <w:ilvl w:val="0"/>
          <w:numId w:val="13"/>
        </w:numPr>
        <w:tabs>
          <w:tab w:val="left" w:pos="993"/>
        </w:tabs>
        <w:spacing w:before="120" w:after="0"/>
        <w:ind w:left="567"/>
        <w:jc w:val="both"/>
        <w:rPr>
          <w:rFonts w:eastAsia="Calibri" w:cstheme="minorHAnsi"/>
        </w:rPr>
      </w:pPr>
      <w:r w:rsidRPr="00B11278">
        <w:rPr>
          <w:rFonts w:eastAsia="Calibri" w:cstheme="minorHAnsi"/>
        </w:rPr>
        <w:t>prowadzenia oddzielnego systemu rachunkowości albo korzystania z odpowiedniego kodu rachunkowego, o którym mowa w art. 75 ust. 1 lit. C pkt i rozporządzenia 1698/2005, dla wszystkich transakcji związanych z realizacją operacji, w ramach prowadzonych ksiąg rachunkowych albo przez prowadzenie zestawienia faktur lub równoważnych dokumentów księgowych, gdy Grantobiorca nie jest zobowiązany do prowadzenia ksiąg rachunkowych na podstawie przepisów odrębnych</w:t>
      </w:r>
      <w:r w:rsidR="00A56544">
        <w:rPr>
          <w:rFonts w:eastAsia="Calibri" w:cstheme="minorHAnsi"/>
        </w:rPr>
        <w:t>.</w:t>
      </w:r>
    </w:p>
    <w:p w:rsidR="002E5E5A" w:rsidRPr="004B775A" w:rsidRDefault="00236BF1">
      <w:pPr>
        <w:jc w:val="center"/>
        <w:rPr>
          <w:rFonts w:eastAsia="Calibri" w:cstheme="minorHAnsi"/>
        </w:rPr>
      </w:pPr>
      <w:r w:rsidRPr="004B775A">
        <w:rPr>
          <w:rFonts w:eastAsia="Calibri" w:cstheme="minorHAnsi"/>
        </w:rPr>
        <w:t>§ 6</w:t>
      </w:r>
      <w:r w:rsidR="00043F37" w:rsidRPr="004B775A">
        <w:rPr>
          <w:rFonts w:eastAsia="Calibri" w:cstheme="minorHAnsi"/>
        </w:rPr>
        <w:t xml:space="preserve">. </w:t>
      </w:r>
    </w:p>
    <w:p w:rsidR="002E5E5A" w:rsidRPr="00607FF1" w:rsidRDefault="00043F37" w:rsidP="00607FF1">
      <w:pPr>
        <w:pStyle w:val="Akapitzlist"/>
        <w:numPr>
          <w:ilvl w:val="0"/>
          <w:numId w:val="15"/>
        </w:numPr>
        <w:jc w:val="both"/>
        <w:rPr>
          <w:rFonts w:eastAsia="Calibri" w:cstheme="minorHAnsi"/>
        </w:rPr>
      </w:pPr>
      <w:r w:rsidRPr="00607FF1">
        <w:rPr>
          <w:rFonts w:eastAsia="Calibri" w:cstheme="minorHAnsi"/>
        </w:rPr>
        <w:t xml:space="preserve">Grantobiorca zobowiązuje się złożyć osobiście w Biurze </w:t>
      </w:r>
      <w:r w:rsidR="00B15B49">
        <w:rPr>
          <w:rFonts w:eastAsia="Calibri" w:cstheme="minorHAnsi"/>
        </w:rPr>
        <w:t xml:space="preserve">„Stowarzyszenia” </w:t>
      </w:r>
      <w:r w:rsidRPr="00607FF1">
        <w:rPr>
          <w:rFonts w:eastAsia="Calibri" w:cstheme="minorHAnsi"/>
        </w:rPr>
        <w:t xml:space="preserve"> wniosek o </w:t>
      </w:r>
      <w:r w:rsidR="00537C83" w:rsidRPr="00607FF1">
        <w:rPr>
          <w:rFonts w:eastAsia="Calibri" w:cstheme="minorHAnsi"/>
        </w:rPr>
        <w:t xml:space="preserve">płatność wraz z wymaganymi dokumentami </w:t>
      </w:r>
      <w:r w:rsidR="004F66C5" w:rsidRPr="00607FF1">
        <w:rPr>
          <w:rFonts w:eastAsia="Calibri" w:cstheme="minorHAnsi"/>
        </w:rPr>
        <w:t xml:space="preserve">oraz </w:t>
      </w:r>
      <w:r w:rsidRPr="00607FF1">
        <w:rPr>
          <w:rFonts w:eastAsia="Calibri" w:cstheme="minorHAnsi"/>
        </w:rPr>
        <w:t xml:space="preserve">w formie dokumentu elektronicznego zapisany na informatycznym nośniku danych, przedstawić oryginały faktur lub dokumentów o równoważnej wartości dowodowej wraz z dowodami zapłaty </w:t>
      </w:r>
      <w:r w:rsidRPr="00607FF1">
        <w:rPr>
          <w:rFonts w:eastAsia="Calibri" w:cstheme="minorHAnsi"/>
          <w:b/>
        </w:rPr>
        <w:t>w terminie do 30 dni od dnia zakończenia realizacji operacji</w:t>
      </w:r>
      <w:r w:rsidRPr="00607FF1">
        <w:rPr>
          <w:rFonts w:eastAsia="Calibri" w:cstheme="minorHAnsi"/>
        </w:rPr>
        <w:t>.</w:t>
      </w:r>
    </w:p>
    <w:p w:rsidR="002E5E5A" w:rsidRPr="00B11278" w:rsidRDefault="00043F37" w:rsidP="00607FF1">
      <w:pPr>
        <w:numPr>
          <w:ilvl w:val="0"/>
          <w:numId w:val="15"/>
        </w:numPr>
        <w:rPr>
          <w:rFonts w:eastAsia="Calibri" w:cstheme="minorHAnsi"/>
        </w:rPr>
      </w:pPr>
      <w:r w:rsidRPr="00B11278">
        <w:rPr>
          <w:rFonts w:eastAsia="Calibri" w:cstheme="minorHAnsi"/>
        </w:rPr>
        <w:t xml:space="preserve">Wniosek o płatność składa się na formularzu, udostępnionym przez </w:t>
      </w:r>
      <w:r w:rsidR="009D6FE4">
        <w:rPr>
          <w:rFonts w:eastAsia="Calibri" w:cstheme="minorHAnsi"/>
        </w:rPr>
        <w:t>Doln</w:t>
      </w:r>
      <w:r w:rsidR="004865A8">
        <w:rPr>
          <w:rFonts w:eastAsia="Calibri" w:cstheme="minorHAnsi"/>
        </w:rPr>
        <w:t>o</w:t>
      </w:r>
      <w:r w:rsidR="009D6FE4">
        <w:rPr>
          <w:rFonts w:eastAsia="Calibri" w:cstheme="minorHAnsi"/>
        </w:rPr>
        <w:t>odrza</w:t>
      </w:r>
      <w:r w:rsidR="004865A8">
        <w:rPr>
          <w:rFonts w:eastAsia="Calibri" w:cstheme="minorHAnsi"/>
        </w:rPr>
        <w:t>ń</w:t>
      </w:r>
      <w:r w:rsidR="009D6FE4">
        <w:rPr>
          <w:rFonts w:eastAsia="Calibri" w:cstheme="minorHAnsi"/>
        </w:rPr>
        <w:t>ska Inicjatywa Rozwoju Obszarów Wiejskich</w:t>
      </w:r>
      <w:r w:rsidR="002102FC" w:rsidRPr="00B11278">
        <w:rPr>
          <w:rFonts w:eastAsia="Calibri" w:cstheme="minorHAnsi"/>
        </w:rPr>
        <w:t xml:space="preserve"> </w:t>
      </w:r>
      <w:r w:rsidRPr="00B11278">
        <w:rPr>
          <w:rFonts w:eastAsia="Calibri" w:cstheme="minorHAnsi"/>
        </w:rPr>
        <w:t>na jego stronie internetowej.</w:t>
      </w:r>
    </w:p>
    <w:p w:rsidR="002E5E5A" w:rsidRPr="00DF44A5" w:rsidRDefault="00CE73B7" w:rsidP="001B4D08">
      <w:pPr>
        <w:numPr>
          <w:ilvl w:val="0"/>
          <w:numId w:val="15"/>
        </w:numPr>
        <w:jc w:val="both"/>
        <w:rPr>
          <w:rFonts w:eastAsia="Calibri" w:cstheme="minorHAnsi"/>
          <w:color w:val="FF0000"/>
        </w:rPr>
      </w:pPr>
      <w:r w:rsidRPr="00DF44A5">
        <w:rPr>
          <w:rFonts w:eastAsia="Calibri" w:cstheme="minorHAnsi"/>
          <w:color w:val="FF0000"/>
        </w:rPr>
        <w:t>Do wniosku o płatność Gra</w:t>
      </w:r>
      <w:r w:rsidR="00043F37" w:rsidRPr="00DF44A5">
        <w:rPr>
          <w:rFonts w:eastAsia="Calibri" w:cstheme="minorHAnsi"/>
          <w:color w:val="FF0000"/>
        </w:rPr>
        <w:t>ntobiorca załącza sprawozdanie z realizacji operacji</w:t>
      </w:r>
      <w:r w:rsidR="001B4D08" w:rsidRPr="00DF44A5">
        <w:rPr>
          <w:rFonts w:eastAsia="Calibri" w:cstheme="minorHAnsi"/>
          <w:color w:val="FF0000"/>
        </w:rPr>
        <w:t xml:space="preserve"> oraz realizacji wskaźników  LSR</w:t>
      </w:r>
      <w:r w:rsidR="00043F37" w:rsidRPr="00DF44A5">
        <w:rPr>
          <w:rFonts w:eastAsia="Calibri" w:cstheme="minorHAnsi"/>
          <w:color w:val="FF0000"/>
        </w:rPr>
        <w:t xml:space="preserve">, na formularzu udostępnionym przez </w:t>
      </w:r>
      <w:r w:rsidR="009D6FE4" w:rsidRPr="00DF44A5">
        <w:rPr>
          <w:rFonts w:eastAsia="Calibri" w:cstheme="minorHAnsi"/>
          <w:color w:val="FF0000"/>
        </w:rPr>
        <w:t>Stowarzyszenie</w:t>
      </w:r>
      <w:r w:rsidR="00F23B4D" w:rsidRPr="00DF44A5">
        <w:rPr>
          <w:rFonts w:eastAsia="Calibri" w:cstheme="minorHAnsi"/>
          <w:color w:val="FF0000"/>
        </w:rPr>
        <w:t>.</w:t>
      </w:r>
    </w:p>
    <w:p w:rsidR="003C5C2F" w:rsidRPr="00F23B4D" w:rsidRDefault="00043F37" w:rsidP="00FD4274">
      <w:pPr>
        <w:numPr>
          <w:ilvl w:val="0"/>
          <w:numId w:val="15"/>
        </w:numPr>
        <w:jc w:val="both"/>
        <w:rPr>
          <w:rFonts w:eastAsia="Calibri" w:cstheme="minorHAnsi"/>
        </w:rPr>
      </w:pPr>
      <w:r w:rsidRPr="00F23B4D">
        <w:rPr>
          <w:rFonts w:eastAsia="Calibri" w:cstheme="minorHAnsi"/>
        </w:rPr>
        <w:t>W przypadku nie</w:t>
      </w:r>
      <w:r w:rsidR="002102FC" w:rsidRPr="00F23B4D">
        <w:rPr>
          <w:rFonts w:eastAsia="Calibri" w:cstheme="minorHAnsi"/>
        </w:rPr>
        <w:t xml:space="preserve"> </w:t>
      </w:r>
      <w:r w:rsidRPr="00F23B4D">
        <w:rPr>
          <w:rFonts w:eastAsia="Calibri" w:cstheme="minorHAnsi"/>
        </w:rPr>
        <w:t xml:space="preserve">złożenia wniosku o płatność </w:t>
      </w:r>
      <w:r w:rsidR="009D6FE4" w:rsidRPr="00F23B4D">
        <w:rPr>
          <w:rFonts w:eastAsia="Calibri" w:cstheme="minorHAnsi"/>
        </w:rPr>
        <w:t>Dolno</w:t>
      </w:r>
      <w:r w:rsidR="004865A8" w:rsidRPr="00F23B4D">
        <w:rPr>
          <w:rFonts w:eastAsia="Calibri" w:cstheme="minorHAnsi"/>
        </w:rPr>
        <w:t>o</w:t>
      </w:r>
      <w:r w:rsidR="009D6FE4" w:rsidRPr="00F23B4D">
        <w:rPr>
          <w:rFonts w:eastAsia="Calibri" w:cstheme="minorHAnsi"/>
        </w:rPr>
        <w:t>drza</w:t>
      </w:r>
      <w:r w:rsidR="004865A8" w:rsidRPr="00F23B4D">
        <w:rPr>
          <w:rFonts w:eastAsia="Calibri" w:cstheme="minorHAnsi"/>
        </w:rPr>
        <w:t>ń</w:t>
      </w:r>
      <w:r w:rsidR="009D6FE4" w:rsidRPr="00F23B4D">
        <w:rPr>
          <w:rFonts w:eastAsia="Calibri" w:cstheme="minorHAnsi"/>
        </w:rPr>
        <w:t>ska Inicjatywa Rozwoju Obszarów Wiejskich</w:t>
      </w:r>
      <w:r w:rsidR="002102FC" w:rsidRPr="00F23B4D">
        <w:rPr>
          <w:rFonts w:eastAsia="Calibri" w:cstheme="minorHAnsi"/>
        </w:rPr>
        <w:t xml:space="preserve"> </w:t>
      </w:r>
      <w:r w:rsidR="003C5C2F" w:rsidRPr="00F23B4D">
        <w:rPr>
          <w:rFonts w:eastAsia="Calibri" w:cstheme="minorHAnsi"/>
        </w:rPr>
        <w:t xml:space="preserve">dwukrotnie wzywa </w:t>
      </w:r>
      <w:r w:rsidRPr="00F23B4D">
        <w:rPr>
          <w:rFonts w:eastAsia="Calibri" w:cstheme="minorHAnsi"/>
        </w:rPr>
        <w:t>Grantobiorcę do złożenia wniosku o płatność w kolejnych wyznaczonych terminach lub do złożenia wniosku o zmianę umowy w zakresie terminu złożenia wniosku o płatność</w:t>
      </w:r>
      <w:r w:rsidR="00F23B4D">
        <w:rPr>
          <w:rFonts w:eastAsia="Calibri" w:cstheme="minorHAnsi"/>
        </w:rPr>
        <w:t xml:space="preserve"> (Grantobiorca ma 7 dni kalendarzowych po każdym wezwaniu od dnia odebrania zawiadomienia od LGD)</w:t>
      </w:r>
      <w:r w:rsidRPr="00F23B4D">
        <w:rPr>
          <w:rFonts w:eastAsia="Calibri" w:cstheme="minorHAnsi"/>
        </w:rPr>
        <w:t>. Niezłożenie przez Grantobiorcę wniosku o płatność lub wniosku o zmianę umowy skutkować będzie rozwiązaniem umowy.</w:t>
      </w:r>
    </w:p>
    <w:p w:rsidR="00836C21" w:rsidRPr="00B11278" w:rsidRDefault="004B775A" w:rsidP="00836C21">
      <w:pPr>
        <w:jc w:val="center"/>
        <w:rPr>
          <w:rFonts w:eastAsia="Calibri" w:cstheme="minorHAnsi"/>
        </w:rPr>
      </w:pPr>
      <w:r>
        <w:rPr>
          <w:rFonts w:eastAsia="Calibri" w:cstheme="minorHAnsi"/>
        </w:rPr>
        <w:t>§ 7</w:t>
      </w:r>
      <w:r w:rsidR="00836C21" w:rsidRPr="00B11278">
        <w:rPr>
          <w:rFonts w:eastAsia="Calibri" w:cstheme="minorHAnsi"/>
        </w:rPr>
        <w:t>.</w:t>
      </w:r>
      <w:r w:rsidR="00836C21" w:rsidRPr="00B11278">
        <w:rPr>
          <w:rFonts w:eastAsia="Calibri" w:cstheme="minorHAnsi"/>
        </w:rPr>
        <w:tab/>
      </w:r>
    </w:p>
    <w:p w:rsidR="00836C21" w:rsidRPr="00CE73B7" w:rsidRDefault="00836C21" w:rsidP="00CE73B7">
      <w:pPr>
        <w:pStyle w:val="Akapitzlist"/>
        <w:numPr>
          <w:ilvl w:val="0"/>
          <w:numId w:val="16"/>
        </w:numPr>
        <w:jc w:val="both"/>
        <w:rPr>
          <w:rFonts w:eastAsia="Calibri" w:cstheme="minorHAnsi"/>
        </w:rPr>
      </w:pPr>
      <w:r w:rsidRPr="00CE73B7">
        <w:rPr>
          <w:rFonts w:eastAsia="Calibri" w:cstheme="minorHAnsi"/>
        </w:rPr>
        <w:t>Wniosek o płatność rozpatruje się w terminie nie dłuższym niż 2 miesiące od dnia złożenia wniosk</w:t>
      </w:r>
      <w:r w:rsidR="001F55BB" w:rsidRPr="00CE73B7">
        <w:rPr>
          <w:rFonts w:eastAsia="Calibri" w:cstheme="minorHAnsi"/>
        </w:rPr>
        <w:t>u</w:t>
      </w:r>
      <w:r w:rsidRPr="00CE73B7">
        <w:rPr>
          <w:rFonts w:eastAsia="Calibri" w:cstheme="minorHAnsi"/>
        </w:rPr>
        <w:t>.</w:t>
      </w:r>
    </w:p>
    <w:p w:rsidR="00836C21" w:rsidRPr="00CE73B7" w:rsidRDefault="00836C21" w:rsidP="00CE73B7">
      <w:pPr>
        <w:pStyle w:val="Akapitzlist"/>
        <w:numPr>
          <w:ilvl w:val="0"/>
          <w:numId w:val="16"/>
        </w:numPr>
        <w:jc w:val="both"/>
        <w:rPr>
          <w:rFonts w:eastAsia="Calibri" w:cstheme="minorHAnsi"/>
        </w:rPr>
      </w:pPr>
      <w:r w:rsidRPr="00CE73B7">
        <w:rPr>
          <w:rFonts w:eastAsia="Calibri" w:cstheme="minorHAnsi"/>
        </w:rPr>
        <w:t xml:space="preserve">W trakcie rozpatrywania wniosku o płatność mogą zostać przeprowadzone wizytacje w miejscu lub kontrole na miejscu, w celu zweryfikowania informacji zawartych we wniosku o płatność </w:t>
      </w:r>
      <w:r w:rsidR="00FD4274">
        <w:rPr>
          <w:rFonts w:eastAsia="Calibri" w:cstheme="minorHAnsi"/>
        </w:rPr>
        <w:br/>
      </w:r>
      <w:r w:rsidRPr="00CE73B7">
        <w:rPr>
          <w:rFonts w:eastAsia="Calibri" w:cstheme="minorHAnsi"/>
        </w:rPr>
        <w:t>i dołączonych dokumentach ze stanem faktycznym lub uzyskania dodatkowych wyjaśnień.</w:t>
      </w:r>
    </w:p>
    <w:p w:rsidR="00836C21" w:rsidRPr="00CE73B7" w:rsidRDefault="009D6FE4" w:rsidP="00CE73B7">
      <w:pPr>
        <w:pStyle w:val="Akapitzlist"/>
        <w:numPr>
          <w:ilvl w:val="0"/>
          <w:numId w:val="16"/>
        </w:numPr>
        <w:rPr>
          <w:rFonts w:eastAsia="Calibri" w:cstheme="minorHAnsi"/>
        </w:rPr>
      </w:pPr>
      <w:r>
        <w:rPr>
          <w:rFonts w:eastAsia="Calibri" w:cstheme="minorHAnsi"/>
        </w:rPr>
        <w:t>Dolno</w:t>
      </w:r>
      <w:r w:rsidR="004865A8">
        <w:rPr>
          <w:rFonts w:eastAsia="Calibri" w:cstheme="minorHAnsi"/>
        </w:rPr>
        <w:t>o</w:t>
      </w:r>
      <w:r>
        <w:rPr>
          <w:rFonts w:eastAsia="Calibri" w:cstheme="minorHAnsi"/>
        </w:rPr>
        <w:t>drza</w:t>
      </w:r>
      <w:r w:rsidR="004865A8">
        <w:rPr>
          <w:rFonts w:eastAsia="Calibri" w:cstheme="minorHAnsi"/>
        </w:rPr>
        <w:t>ń</w:t>
      </w:r>
      <w:r>
        <w:rPr>
          <w:rFonts w:eastAsia="Calibri" w:cstheme="minorHAnsi"/>
        </w:rPr>
        <w:t>ska Inicjatywa Rozwoju Obszarów Wiejskich</w:t>
      </w:r>
      <w:r w:rsidR="00FD4274" w:rsidRPr="00CE73B7">
        <w:rPr>
          <w:rFonts w:eastAsia="Calibri" w:cstheme="minorHAnsi"/>
        </w:rPr>
        <w:t xml:space="preserve"> </w:t>
      </w:r>
      <w:r w:rsidR="00836C21" w:rsidRPr="00CE73B7">
        <w:rPr>
          <w:rFonts w:eastAsia="Calibri" w:cstheme="minorHAnsi"/>
        </w:rPr>
        <w:t xml:space="preserve">po rozpatrzeniu wniosku o płatność, informuje </w:t>
      </w:r>
      <w:r w:rsidR="00FA7249" w:rsidRPr="00CE73B7">
        <w:rPr>
          <w:rFonts w:eastAsia="Calibri" w:cstheme="minorHAnsi"/>
        </w:rPr>
        <w:t>Grantobiorcę</w:t>
      </w:r>
      <w:r w:rsidR="00836C21" w:rsidRPr="00CE73B7">
        <w:rPr>
          <w:rFonts w:eastAsia="Calibri" w:cstheme="minorHAnsi"/>
        </w:rPr>
        <w:t xml:space="preserve"> o </w:t>
      </w:r>
      <w:r w:rsidR="00FA7249" w:rsidRPr="00CE73B7">
        <w:rPr>
          <w:rFonts w:eastAsia="Calibri" w:cstheme="minorHAnsi"/>
        </w:rPr>
        <w:t>zakończeniu weryfikacji wniosku</w:t>
      </w:r>
      <w:r w:rsidR="00836C21" w:rsidRPr="00CE73B7">
        <w:rPr>
          <w:rFonts w:eastAsia="Calibri" w:cstheme="minorHAnsi"/>
        </w:rPr>
        <w:t>.</w:t>
      </w:r>
    </w:p>
    <w:p w:rsidR="00836C21" w:rsidRPr="00B11278" w:rsidRDefault="00A45947" w:rsidP="00836C21">
      <w:pPr>
        <w:jc w:val="center"/>
        <w:rPr>
          <w:rFonts w:eastAsia="Calibri" w:cstheme="minorHAnsi"/>
        </w:rPr>
      </w:pPr>
      <w:r>
        <w:rPr>
          <w:rFonts w:eastAsia="Calibri" w:cstheme="minorHAnsi"/>
        </w:rPr>
        <w:t>§ 8</w:t>
      </w:r>
      <w:r w:rsidR="00836C21" w:rsidRPr="00B11278">
        <w:rPr>
          <w:rFonts w:eastAsia="Calibri" w:cstheme="minorHAnsi"/>
        </w:rPr>
        <w:t>.</w:t>
      </w:r>
      <w:r w:rsidR="00836C21" w:rsidRPr="00B11278">
        <w:rPr>
          <w:rFonts w:eastAsia="Calibri" w:cstheme="minorHAnsi"/>
        </w:rPr>
        <w:tab/>
      </w:r>
    </w:p>
    <w:p w:rsidR="00836C21" w:rsidRPr="00CE73B7" w:rsidRDefault="00836C21" w:rsidP="00CE73B7">
      <w:pPr>
        <w:pStyle w:val="Akapitzlist"/>
        <w:numPr>
          <w:ilvl w:val="0"/>
          <w:numId w:val="18"/>
        </w:numPr>
        <w:jc w:val="both"/>
        <w:rPr>
          <w:rFonts w:eastAsia="Calibri" w:cstheme="minorHAnsi"/>
        </w:rPr>
      </w:pPr>
      <w:r w:rsidRPr="00CE73B7">
        <w:rPr>
          <w:rFonts w:eastAsia="Calibri" w:cstheme="minorHAnsi"/>
        </w:rPr>
        <w:lastRenderedPageBreak/>
        <w:t>W przypadku</w:t>
      </w:r>
      <w:r w:rsidR="005A3446" w:rsidRPr="00CE73B7">
        <w:rPr>
          <w:rFonts w:eastAsia="Calibri" w:cstheme="minorHAnsi"/>
        </w:rPr>
        <w:t>,</w:t>
      </w:r>
      <w:r w:rsidRPr="00CE73B7">
        <w:rPr>
          <w:rFonts w:eastAsia="Calibri" w:cstheme="minorHAnsi"/>
        </w:rPr>
        <w:t xml:space="preserve"> gdy faktycznie poniesione koszty kwalifikowalne operacji w ramach danego etapu, wykazane dla danej pozycji w zestawieniu rzeczowo-finansowym stanowiącym załącznik do wniosku o płatność, będą </w:t>
      </w:r>
      <w:r w:rsidR="00000590" w:rsidRPr="00CE73B7">
        <w:rPr>
          <w:rFonts w:eastAsia="Calibri" w:cstheme="minorHAnsi"/>
        </w:rPr>
        <w:t xml:space="preserve">niższe lub </w:t>
      </w:r>
      <w:r w:rsidRPr="00CE73B7">
        <w:rPr>
          <w:rFonts w:eastAsia="Calibri" w:cstheme="minorHAnsi"/>
        </w:rPr>
        <w:t xml:space="preserve">wyższe </w:t>
      </w:r>
      <w:r w:rsidRPr="00CE73B7">
        <w:rPr>
          <w:rFonts w:eastAsia="Calibri" w:cstheme="minorHAnsi"/>
          <w:b/>
        </w:rPr>
        <w:t>o nie więcej niż 10%</w:t>
      </w:r>
      <w:r w:rsidRPr="00CE73B7">
        <w:rPr>
          <w:rFonts w:eastAsia="Calibri" w:cstheme="minorHAnsi"/>
        </w:rPr>
        <w:t xml:space="preserve"> niż określono to w zestawieniu rzeczowo-finansowym operacji stanowiącym załącznik do umowy, wówczas przy obliczaniu kwoty pomocy koszty te będą uwzględniane w wysokości faktycznie poniesionej.</w:t>
      </w:r>
    </w:p>
    <w:p w:rsidR="00836C21" w:rsidRPr="00CE73B7" w:rsidRDefault="00836C21" w:rsidP="00CE73B7">
      <w:pPr>
        <w:pStyle w:val="Akapitzlist"/>
        <w:numPr>
          <w:ilvl w:val="0"/>
          <w:numId w:val="18"/>
        </w:numPr>
        <w:jc w:val="both"/>
        <w:rPr>
          <w:rFonts w:eastAsia="Calibri" w:cstheme="minorHAnsi"/>
        </w:rPr>
      </w:pPr>
      <w:r w:rsidRPr="00CE73B7">
        <w:rPr>
          <w:rFonts w:eastAsia="Calibri" w:cstheme="minorHAnsi"/>
        </w:rPr>
        <w:t>W przypadku gdy faktycznie poniesione koszty kwalifikowalne operacji, wykazane dla danej pozycji w zestawieniu rzeczowo-finansowym stanowiącym załącznik do wniosku o płatność, będą wyższe</w:t>
      </w:r>
      <w:r w:rsidR="007C4861" w:rsidRPr="00CE73B7">
        <w:rPr>
          <w:rFonts w:eastAsia="Calibri" w:cstheme="minorHAnsi"/>
        </w:rPr>
        <w:t xml:space="preserve"> lub niższe </w:t>
      </w:r>
      <w:r w:rsidRPr="00CE73B7">
        <w:rPr>
          <w:rFonts w:eastAsia="Calibri" w:cstheme="minorHAnsi"/>
        </w:rPr>
        <w:t xml:space="preserve"> </w:t>
      </w:r>
      <w:r w:rsidRPr="00CE73B7">
        <w:rPr>
          <w:rFonts w:eastAsia="Calibri" w:cstheme="minorHAnsi"/>
          <w:b/>
        </w:rPr>
        <w:t>o więcej niż 10%</w:t>
      </w:r>
      <w:r w:rsidRPr="00CE73B7">
        <w:rPr>
          <w:rFonts w:eastAsia="Calibri" w:cstheme="minorHAnsi"/>
        </w:rPr>
        <w:t xml:space="preserve"> niż określono to w zestawieniu rzeczowo-finansowym operacji stanowiącym załącznik do umowy, przy obliczaniu kwoty pomocy koszty te mogą być uwzględniane w wysokości faktycznie poniesionej, jeżeli </w:t>
      </w:r>
      <w:proofErr w:type="spellStart"/>
      <w:r w:rsidR="009D6FE4">
        <w:rPr>
          <w:rFonts w:eastAsia="Calibri" w:cstheme="minorHAnsi"/>
        </w:rPr>
        <w:t>Dolnodrzanska</w:t>
      </w:r>
      <w:proofErr w:type="spellEnd"/>
      <w:r w:rsidR="009D6FE4">
        <w:rPr>
          <w:rFonts w:eastAsia="Calibri" w:cstheme="minorHAnsi"/>
        </w:rPr>
        <w:t xml:space="preserve"> Inicjatywa Rozwoju Obszarów Wiejskich</w:t>
      </w:r>
      <w:r w:rsidR="00FD4274" w:rsidRPr="00CE73B7">
        <w:rPr>
          <w:rFonts w:eastAsia="Calibri" w:cstheme="minorHAnsi"/>
        </w:rPr>
        <w:t xml:space="preserve"> </w:t>
      </w:r>
      <w:r w:rsidRPr="00CE73B7">
        <w:rPr>
          <w:rFonts w:eastAsia="Calibri" w:cstheme="minorHAnsi"/>
        </w:rPr>
        <w:t>na podstawie pisemnych wyjaśnień Beneficjenta uzna za uzasadnione przyczyny tych zmian.</w:t>
      </w:r>
    </w:p>
    <w:p w:rsidR="00836C21" w:rsidRPr="00CE73B7" w:rsidRDefault="00836C21" w:rsidP="00CE73B7">
      <w:pPr>
        <w:pStyle w:val="Akapitzlist"/>
        <w:numPr>
          <w:ilvl w:val="0"/>
          <w:numId w:val="18"/>
        </w:numPr>
        <w:jc w:val="both"/>
        <w:rPr>
          <w:rFonts w:eastAsia="Calibri" w:cstheme="minorHAnsi"/>
        </w:rPr>
      </w:pPr>
      <w:r w:rsidRPr="00CE73B7">
        <w:rPr>
          <w:rFonts w:eastAsia="Calibri" w:cstheme="minorHAnsi"/>
        </w:rPr>
        <w:t>Przy obliczaniu kwoty pomocy przysługującej do wypłaty poniesione koszty ogólne, a także wartość wkładu niepieniężnego będą uwzględnione w wysokości nie wyższej niż określone dla poszczególnych pozycji wymienionych w zestawieniu rzeczowo-finansowym operacji stanowiącym załącznik do umowy.</w:t>
      </w:r>
    </w:p>
    <w:p w:rsidR="00836C21" w:rsidRPr="00B11278" w:rsidRDefault="00A45947" w:rsidP="00836C21">
      <w:pPr>
        <w:jc w:val="center"/>
        <w:rPr>
          <w:rFonts w:eastAsia="Calibri" w:cstheme="minorHAnsi"/>
        </w:rPr>
      </w:pPr>
      <w:r>
        <w:rPr>
          <w:rFonts w:eastAsia="Calibri" w:cstheme="minorHAnsi"/>
        </w:rPr>
        <w:t>§ 9</w:t>
      </w:r>
      <w:r w:rsidR="00836C21" w:rsidRPr="00B11278">
        <w:rPr>
          <w:rFonts w:eastAsia="Calibri" w:cstheme="minorHAnsi"/>
        </w:rPr>
        <w:t>.</w:t>
      </w:r>
      <w:r w:rsidR="00836C21" w:rsidRPr="00B11278">
        <w:rPr>
          <w:rFonts w:eastAsia="Calibri" w:cstheme="minorHAnsi"/>
        </w:rPr>
        <w:tab/>
      </w:r>
    </w:p>
    <w:p w:rsidR="00836C21" w:rsidRPr="00B11278" w:rsidRDefault="00836C21" w:rsidP="0018412D">
      <w:pPr>
        <w:rPr>
          <w:rFonts w:eastAsia="Calibri" w:cstheme="minorHAnsi"/>
        </w:rPr>
      </w:pPr>
      <w:r w:rsidRPr="00B11278">
        <w:rPr>
          <w:rFonts w:eastAsia="Calibri" w:cstheme="minorHAnsi"/>
        </w:rPr>
        <w:t>Umowa ulega rozwiązaniu w przypadku:</w:t>
      </w:r>
    </w:p>
    <w:p w:rsidR="00836C21" w:rsidRPr="003A14CD" w:rsidRDefault="00836C21" w:rsidP="003A14CD">
      <w:pPr>
        <w:pStyle w:val="Akapitzlist"/>
        <w:numPr>
          <w:ilvl w:val="0"/>
          <w:numId w:val="21"/>
        </w:numPr>
        <w:rPr>
          <w:rFonts w:eastAsia="Calibri" w:cstheme="minorHAnsi"/>
        </w:rPr>
      </w:pPr>
      <w:r w:rsidRPr="003A14CD">
        <w:rPr>
          <w:rFonts w:eastAsia="Calibri" w:cstheme="minorHAnsi"/>
        </w:rPr>
        <w:t xml:space="preserve">odstąpienia </w:t>
      </w:r>
      <w:r w:rsidR="0018412D" w:rsidRPr="003A14CD">
        <w:rPr>
          <w:rFonts w:eastAsia="Calibri" w:cstheme="minorHAnsi"/>
        </w:rPr>
        <w:t>Grantobiorcy</w:t>
      </w:r>
      <w:r w:rsidRPr="003A14CD">
        <w:rPr>
          <w:rFonts w:eastAsia="Calibri" w:cstheme="minorHAnsi"/>
        </w:rPr>
        <w:t xml:space="preserve"> od realizacji operacji;</w:t>
      </w:r>
    </w:p>
    <w:p w:rsidR="00836C21" w:rsidRPr="003A14CD" w:rsidRDefault="00836C21" w:rsidP="003A14CD">
      <w:pPr>
        <w:pStyle w:val="Akapitzlist"/>
        <w:numPr>
          <w:ilvl w:val="0"/>
          <w:numId w:val="21"/>
        </w:numPr>
        <w:jc w:val="both"/>
        <w:rPr>
          <w:rFonts w:eastAsia="Calibri" w:cstheme="minorHAnsi"/>
        </w:rPr>
      </w:pPr>
      <w:r w:rsidRPr="003A14CD">
        <w:rPr>
          <w:rFonts w:eastAsia="Calibri" w:cstheme="minorHAnsi"/>
        </w:rPr>
        <w:t>złożenia podrobionych, przerobionych, nierzetelnych lub stwierdzających nieprawdę dokumentów lub oświadczeń, mających wpływ na przyznanie lub wypłatę pomocy;</w:t>
      </w:r>
    </w:p>
    <w:p w:rsidR="0019255E" w:rsidRPr="003A14CD" w:rsidRDefault="0019255E" w:rsidP="003A14CD">
      <w:pPr>
        <w:pStyle w:val="Akapitzlist"/>
        <w:numPr>
          <w:ilvl w:val="0"/>
          <w:numId w:val="21"/>
        </w:numPr>
        <w:jc w:val="both"/>
        <w:rPr>
          <w:rFonts w:eastAsia="Calibri" w:cstheme="minorHAnsi"/>
        </w:rPr>
      </w:pPr>
      <w:r w:rsidRPr="003A14CD">
        <w:rPr>
          <w:rFonts w:eastAsia="Calibri" w:cstheme="minorHAnsi"/>
        </w:rPr>
        <w:t xml:space="preserve">negatywnych wyników kontroli w trakcie realizacji operacji i nie zastosowania się do zaleceń poprzez usunięcie stwierdzonych nieprawidłowości </w:t>
      </w:r>
      <w:r w:rsidR="00314112" w:rsidRPr="003A14CD">
        <w:rPr>
          <w:rFonts w:eastAsia="Calibri" w:cstheme="minorHAnsi"/>
        </w:rPr>
        <w:t>pomimo wezwań.</w:t>
      </w:r>
    </w:p>
    <w:p w:rsidR="00836C21" w:rsidRPr="00B11278" w:rsidRDefault="00A45947" w:rsidP="00836C21">
      <w:pPr>
        <w:jc w:val="center"/>
        <w:rPr>
          <w:rFonts w:eastAsia="Calibri" w:cstheme="minorHAnsi"/>
        </w:rPr>
      </w:pPr>
      <w:r>
        <w:rPr>
          <w:rFonts w:eastAsia="Calibri" w:cstheme="minorHAnsi"/>
        </w:rPr>
        <w:t>§ 10</w:t>
      </w:r>
      <w:r w:rsidR="00836C21" w:rsidRPr="00B11278">
        <w:rPr>
          <w:rFonts w:eastAsia="Calibri" w:cstheme="minorHAnsi"/>
        </w:rPr>
        <w:t>.</w:t>
      </w:r>
      <w:r w:rsidR="00836C21" w:rsidRPr="00B11278">
        <w:rPr>
          <w:rFonts w:eastAsia="Calibri" w:cstheme="minorHAnsi"/>
        </w:rPr>
        <w:tab/>
      </w:r>
    </w:p>
    <w:p w:rsidR="00F1465C" w:rsidRPr="00B11278" w:rsidRDefault="00244B43" w:rsidP="00B308DA">
      <w:pPr>
        <w:jc w:val="both"/>
        <w:rPr>
          <w:rFonts w:eastAsia="Calibri" w:cstheme="minorHAnsi"/>
        </w:rPr>
      </w:pPr>
      <w:r w:rsidRPr="00B11278">
        <w:rPr>
          <w:rFonts w:eastAsia="Calibri" w:cstheme="minorHAnsi"/>
        </w:rPr>
        <w:t>Grantobiorca</w:t>
      </w:r>
      <w:r w:rsidR="00836C21" w:rsidRPr="00B11278">
        <w:rPr>
          <w:rFonts w:eastAsia="Calibri" w:cstheme="minorHAnsi"/>
        </w:rPr>
        <w:t xml:space="preserve">, na wezwanie </w:t>
      </w:r>
      <w:r w:rsidR="00844916">
        <w:rPr>
          <w:rFonts w:eastAsia="Calibri" w:cstheme="minorHAnsi"/>
        </w:rPr>
        <w:t>Stowarzyszenia</w:t>
      </w:r>
      <w:r w:rsidR="00FD4274">
        <w:rPr>
          <w:rFonts w:eastAsia="Calibri" w:cstheme="minorHAnsi"/>
        </w:rPr>
        <w:t xml:space="preserve"> </w:t>
      </w:r>
      <w:r w:rsidR="00836C21" w:rsidRPr="00B11278">
        <w:rPr>
          <w:rFonts w:eastAsia="Calibri" w:cstheme="minorHAnsi"/>
        </w:rPr>
        <w:t xml:space="preserve">zobowiązany jest do zwrotu </w:t>
      </w:r>
      <w:r w:rsidR="00E149A0" w:rsidRPr="00B11278">
        <w:rPr>
          <w:rFonts w:eastAsia="Calibri" w:cstheme="minorHAnsi"/>
        </w:rPr>
        <w:t>zaliczki na wskazane konto</w:t>
      </w:r>
      <w:r w:rsidR="00F1465C" w:rsidRPr="00B11278">
        <w:rPr>
          <w:rFonts w:eastAsia="Calibri" w:cstheme="minorHAnsi"/>
        </w:rPr>
        <w:t xml:space="preserve"> </w:t>
      </w:r>
      <w:r w:rsidR="00B308DA" w:rsidRPr="00D16378">
        <w:rPr>
          <w:rFonts w:eastAsia="Calibri" w:cstheme="minorHAnsi"/>
          <w:b/>
        </w:rPr>
        <w:t>w ciągu 14 dni</w:t>
      </w:r>
      <w:r w:rsidR="00B308DA" w:rsidRPr="00B11278">
        <w:rPr>
          <w:rFonts w:eastAsia="Calibri" w:cstheme="minorHAnsi"/>
        </w:rPr>
        <w:t xml:space="preserve"> </w:t>
      </w:r>
      <w:r w:rsidR="00F1465C" w:rsidRPr="00B11278">
        <w:rPr>
          <w:rFonts w:eastAsia="Calibri" w:cstheme="minorHAnsi"/>
        </w:rPr>
        <w:t xml:space="preserve">w przypadku: </w:t>
      </w:r>
    </w:p>
    <w:p w:rsidR="00F1465C" w:rsidRPr="00B11278" w:rsidRDefault="00F1465C" w:rsidP="003A14CD">
      <w:pPr>
        <w:spacing w:after="0"/>
        <w:ind w:left="708"/>
        <w:jc w:val="both"/>
        <w:rPr>
          <w:rFonts w:eastAsia="Calibri" w:cstheme="minorHAnsi"/>
        </w:rPr>
      </w:pPr>
      <w:r w:rsidRPr="00B11278">
        <w:rPr>
          <w:rFonts w:eastAsia="Calibri" w:cstheme="minorHAnsi"/>
        </w:rPr>
        <w:t>1)  rozwiązania umowy,</w:t>
      </w:r>
    </w:p>
    <w:p w:rsidR="00836C21" w:rsidRPr="00B11278" w:rsidRDefault="00B308DA" w:rsidP="003A14CD">
      <w:pPr>
        <w:spacing w:after="0"/>
        <w:ind w:left="708"/>
        <w:jc w:val="both"/>
        <w:rPr>
          <w:rFonts w:eastAsia="Calibri" w:cstheme="minorHAnsi"/>
        </w:rPr>
      </w:pPr>
      <w:r w:rsidRPr="00B11278">
        <w:rPr>
          <w:rFonts w:eastAsia="Calibri" w:cstheme="minorHAnsi"/>
        </w:rPr>
        <w:t xml:space="preserve">2) </w:t>
      </w:r>
      <w:r w:rsidR="00836C21" w:rsidRPr="00B11278">
        <w:rPr>
          <w:rFonts w:eastAsia="Calibri" w:cstheme="minorHAnsi"/>
        </w:rPr>
        <w:t>ustalenia nienależnie lub nadmiernie pobranych środków</w:t>
      </w:r>
      <w:r w:rsidRPr="00B11278">
        <w:rPr>
          <w:rFonts w:eastAsia="Calibri" w:cstheme="minorHAnsi"/>
        </w:rPr>
        <w:t>.</w:t>
      </w:r>
    </w:p>
    <w:p w:rsidR="00D807BE" w:rsidRDefault="00D807BE" w:rsidP="00836C21">
      <w:pPr>
        <w:jc w:val="center"/>
        <w:rPr>
          <w:rFonts w:eastAsia="Calibri" w:cstheme="minorHAnsi"/>
        </w:rPr>
      </w:pPr>
    </w:p>
    <w:p w:rsidR="00836C21" w:rsidRPr="00B11278" w:rsidRDefault="00A45947" w:rsidP="00836C21">
      <w:pPr>
        <w:jc w:val="center"/>
        <w:rPr>
          <w:rFonts w:eastAsia="Calibri" w:cstheme="minorHAnsi"/>
        </w:rPr>
      </w:pPr>
      <w:r>
        <w:rPr>
          <w:rFonts w:eastAsia="Calibri" w:cstheme="minorHAnsi"/>
        </w:rPr>
        <w:t>§ 11</w:t>
      </w:r>
      <w:r w:rsidR="00836C21" w:rsidRPr="00B11278">
        <w:rPr>
          <w:rFonts w:eastAsia="Calibri" w:cstheme="minorHAnsi"/>
        </w:rPr>
        <w:t>.</w:t>
      </w:r>
      <w:r w:rsidR="00836C21" w:rsidRPr="00B11278">
        <w:rPr>
          <w:rFonts w:eastAsia="Calibri" w:cstheme="minorHAnsi"/>
        </w:rPr>
        <w:tab/>
      </w:r>
    </w:p>
    <w:p w:rsidR="00836C21" w:rsidRPr="00D807BE" w:rsidRDefault="00836C21" w:rsidP="00D807BE">
      <w:pPr>
        <w:pStyle w:val="Akapitzlist"/>
        <w:numPr>
          <w:ilvl w:val="0"/>
          <w:numId w:val="22"/>
        </w:numPr>
        <w:jc w:val="both"/>
        <w:rPr>
          <w:rFonts w:eastAsia="Calibri" w:cstheme="minorHAnsi"/>
        </w:rPr>
      </w:pPr>
      <w:r w:rsidRPr="00D807BE">
        <w:rPr>
          <w:rFonts w:eastAsia="Calibri" w:cstheme="minorHAnsi"/>
        </w:rPr>
        <w:t xml:space="preserve">Umowa może zostać zmieniona na wniosek każdej ze stron, z tym że zmiana ta nie może powodować zwiększenia kwoty pomocy określonej </w:t>
      </w:r>
      <w:r w:rsidRPr="0007668E">
        <w:rPr>
          <w:rFonts w:eastAsia="Calibri" w:cstheme="minorHAnsi"/>
        </w:rPr>
        <w:t xml:space="preserve">w § </w:t>
      </w:r>
      <w:r w:rsidR="00A42E30" w:rsidRPr="0007668E">
        <w:rPr>
          <w:rFonts w:eastAsia="Calibri" w:cstheme="minorHAnsi"/>
        </w:rPr>
        <w:t xml:space="preserve">4 </w:t>
      </w:r>
      <w:r w:rsidRPr="0007668E">
        <w:rPr>
          <w:rFonts w:eastAsia="Calibri" w:cstheme="minorHAnsi"/>
        </w:rPr>
        <w:t>ust. 1</w:t>
      </w:r>
      <w:r w:rsidRPr="00D807BE">
        <w:rPr>
          <w:rFonts w:eastAsia="Calibri" w:cstheme="minorHAnsi"/>
        </w:rPr>
        <w:t xml:space="preserve"> i zmiany celu operacji wskazanego w </w:t>
      </w:r>
      <w:r w:rsidRPr="0007668E">
        <w:rPr>
          <w:rFonts w:eastAsia="Calibri" w:cstheme="minorHAnsi"/>
        </w:rPr>
        <w:t>§ 3 ust. 1.</w:t>
      </w:r>
    </w:p>
    <w:p w:rsidR="00836C21" w:rsidRPr="00D807BE" w:rsidRDefault="00836C21" w:rsidP="00D807BE">
      <w:pPr>
        <w:pStyle w:val="Akapitzlist"/>
        <w:numPr>
          <w:ilvl w:val="0"/>
          <w:numId w:val="22"/>
        </w:numPr>
        <w:jc w:val="both"/>
        <w:rPr>
          <w:rFonts w:eastAsia="Calibri" w:cstheme="minorHAnsi"/>
        </w:rPr>
      </w:pPr>
      <w:r w:rsidRPr="00D807BE">
        <w:rPr>
          <w:rFonts w:eastAsia="Calibri" w:cstheme="minorHAnsi"/>
        </w:rPr>
        <w:t>Zmiana umowy wymaga zachowania formy pisemnej pod rygorem nieważności.</w:t>
      </w:r>
    </w:p>
    <w:p w:rsidR="00836C21" w:rsidRPr="00D807BE" w:rsidRDefault="00836C21" w:rsidP="00D807BE">
      <w:pPr>
        <w:pStyle w:val="Akapitzlist"/>
        <w:numPr>
          <w:ilvl w:val="0"/>
          <w:numId w:val="22"/>
        </w:numPr>
        <w:jc w:val="both"/>
        <w:rPr>
          <w:rFonts w:eastAsia="Calibri" w:cstheme="minorHAnsi"/>
        </w:rPr>
      </w:pPr>
      <w:r w:rsidRPr="00D807BE">
        <w:rPr>
          <w:rFonts w:eastAsia="Calibri" w:cstheme="minorHAnsi"/>
        </w:rPr>
        <w:t xml:space="preserve">W przypadku zmian w wysokości kosztów kwalifikowalnych, o których mowa w </w:t>
      </w:r>
      <w:r w:rsidRPr="0007668E">
        <w:rPr>
          <w:rFonts w:eastAsia="Calibri" w:cstheme="minorHAnsi"/>
        </w:rPr>
        <w:t xml:space="preserve">§ </w:t>
      </w:r>
      <w:r w:rsidR="00A45947" w:rsidRPr="0007668E">
        <w:rPr>
          <w:rFonts w:eastAsia="Calibri" w:cstheme="minorHAnsi"/>
        </w:rPr>
        <w:t xml:space="preserve">8 </w:t>
      </w:r>
      <w:r w:rsidR="00FC6D23" w:rsidRPr="0007668E">
        <w:rPr>
          <w:rFonts w:eastAsia="Calibri" w:cstheme="minorHAnsi"/>
        </w:rPr>
        <w:t>ust 1</w:t>
      </w:r>
      <w:r w:rsidRPr="0007668E">
        <w:rPr>
          <w:rFonts w:eastAsia="Calibri" w:cstheme="minorHAnsi"/>
        </w:rPr>
        <w:t xml:space="preserve">, </w:t>
      </w:r>
      <w:r w:rsidRPr="00D807BE">
        <w:rPr>
          <w:rFonts w:eastAsia="Calibri" w:cstheme="minorHAnsi"/>
        </w:rPr>
        <w:t>nie jest wymagana zmiana umowy.</w:t>
      </w:r>
    </w:p>
    <w:p w:rsidR="00836C21" w:rsidRPr="00D807BE" w:rsidRDefault="00836C21" w:rsidP="00D807BE">
      <w:pPr>
        <w:pStyle w:val="Akapitzlist"/>
        <w:numPr>
          <w:ilvl w:val="0"/>
          <w:numId w:val="22"/>
        </w:numPr>
        <w:jc w:val="both"/>
        <w:rPr>
          <w:rFonts w:eastAsia="Calibri" w:cstheme="minorHAnsi"/>
        </w:rPr>
      </w:pPr>
      <w:r w:rsidRPr="00D807BE">
        <w:rPr>
          <w:rFonts w:eastAsia="Calibri" w:cstheme="minorHAnsi"/>
        </w:rPr>
        <w:t xml:space="preserve">Wniosek o dokonanie zmiany umowy dotyczący zmiany zakresu rzeczowego </w:t>
      </w:r>
      <w:r w:rsidR="00FC6D23" w:rsidRPr="00D807BE">
        <w:rPr>
          <w:rFonts w:eastAsia="Calibri" w:cstheme="minorHAnsi"/>
        </w:rPr>
        <w:t>Grantobiorca</w:t>
      </w:r>
      <w:r w:rsidRPr="00D807BE">
        <w:rPr>
          <w:rFonts w:eastAsia="Calibri" w:cstheme="minorHAnsi"/>
        </w:rPr>
        <w:t xml:space="preserve"> składa najpóźniej w d</w:t>
      </w:r>
      <w:r w:rsidR="00FC6D23" w:rsidRPr="00D807BE">
        <w:rPr>
          <w:rFonts w:eastAsia="Calibri" w:cstheme="minorHAnsi"/>
        </w:rPr>
        <w:t>niu złożenia wniosku o płatność.</w:t>
      </w:r>
    </w:p>
    <w:p w:rsidR="00ED1082" w:rsidRPr="00D807BE" w:rsidRDefault="00836C21" w:rsidP="00D807BE">
      <w:pPr>
        <w:pStyle w:val="Akapitzlist"/>
        <w:numPr>
          <w:ilvl w:val="0"/>
          <w:numId w:val="22"/>
        </w:numPr>
        <w:jc w:val="both"/>
        <w:rPr>
          <w:rFonts w:eastAsia="Calibri" w:cstheme="minorHAnsi"/>
        </w:rPr>
      </w:pPr>
      <w:r w:rsidRPr="00D807BE">
        <w:rPr>
          <w:rFonts w:eastAsia="Calibri" w:cstheme="minorHAnsi"/>
        </w:rPr>
        <w:t xml:space="preserve">Wniosek o dokonanie zmiany umowy dotyczący zmiany terminu złożenia wniosku o płatność, </w:t>
      </w:r>
      <w:r w:rsidR="00ED1082" w:rsidRPr="00D807BE">
        <w:rPr>
          <w:rFonts w:eastAsia="Calibri" w:cstheme="minorHAnsi"/>
        </w:rPr>
        <w:t xml:space="preserve">Grantobiorca </w:t>
      </w:r>
      <w:r w:rsidRPr="00D807BE">
        <w:rPr>
          <w:rFonts w:eastAsia="Calibri" w:cstheme="minorHAnsi"/>
        </w:rPr>
        <w:t xml:space="preserve">składa </w:t>
      </w:r>
      <w:r w:rsidR="00ED1082" w:rsidRPr="00D807BE">
        <w:rPr>
          <w:rFonts w:eastAsia="Calibri" w:cstheme="minorHAnsi"/>
        </w:rPr>
        <w:t xml:space="preserve">7 dni </w:t>
      </w:r>
      <w:r w:rsidRPr="00D807BE">
        <w:rPr>
          <w:rFonts w:eastAsia="Calibri" w:cstheme="minorHAnsi"/>
        </w:rPr>
        <w:t>przed upływem term</w:t>
      </w:r>
      <w:r w:rsidR="00ED1082" w:rsidRPr="00D807BE">
        <w:rPr>
          <w:rFonts w:eastAsia="Calibri" w:cstheme="minorHAnsi"/>
        </w:rPr>
        <w:t>inu złożenia wniosku o płatność.</w:t>
      </w:r>
      <w:r w:rsidRPr="00D807BE">
        <w:rPr>
          <w:rFonts w:eastAsia="Calibri" w:cstheme="minorHAnsi"/>
        </w:rPr>
        <w:t xml:space="preserve"> </w:t>
      </w:r>
    </w:p>
    <w:p w:rsidR="00836C21" w:rsidRPr="00D807BE" w:rsidRDefault="00836C21" w:rsidP="00D807BE">
      <w:pPr>
        <w:pStyle w:val="Akapitzlist"/>
        <w:numPr>
          <w:ilvl w:val="0"/>
          <w:numId w:val="22"/>
        </w:numPr>
        <w:jc w:val="both"/>
        <w:rPr>
          <w:rFonts w:eastAsia="Calibri" w:cstheme="minorHAnsi"/>
        </w:rPr>
      </w:pPr>
      <w:r w:rsidRPr="00D807BE">
        <w:rPr>
          <w:rFonts w:eastAsia="Calibri" w:cstheme="minorHAnsi"/>
        </w:rPr>
        <w:t xml:space="preserve">Wniosek o dokonanie zmiany umowy </w:t>
      </w:r>
      <w:proofErr w:type="spellStart"/>
      <w:r w:rsidR="009D6FE4">
        <w:rPr>
          <w:rFonts w:eastAsia="Calibri" w:cstheme="minorHAnsi"/>
        </w:rPr>
        <w:t>Dolnodrzanska</w:t>
      </w:r>
      <w:proofErr w:type="spellEnd"/>
      <w:r w:rsidR="009D6FE4">
        <w:rPr>
          <w:rFonts w:eastAsia="Calibri" w:cstheme="minorHAnsi"/>
        </w:rPr>
        <w:t xml:space="preserve"> Inicjatywa Rozwoju Obszarów Wiejskich</w:t>
      </w:r>
      <w:r w:rsidR="00FD4274" w:rsidRPr="00D807BE">
        <w:rPr>
          <w:rFonts w:eastAsia="Calibri" w:cstheme="minorHAnsi"/>
        </w:rPr>
        <w:t xml:space="preserve"> </w:t>
      </w:r>
      <w:r w:rsidRPr="00D807BE">
        <w:rPr>
          <w:rFonts w:eastAsia="Calibri" w:cstheme="minorHAnsi"/>
        </w:rPr>
        <w:t xml:space="preserve">rozpatruje w terminie </w:t>
      </w:r>
      <w:r w:rsidR="00000D37" w:rsidRPr="00D807BE">
        <w:rPr>
          <w:rFonts w:eastAsia="Calibri" w:cstheme="minorHAnsi"/>
        </w:rPr>
        <w:t xml:space="preserve">do 21 </w:t>
      </w:r>
      <w:r w:rsidRPr="00D807BE">
        <w:rPr>
          <w:rFonts w:eastAsia="Calibri" w:cstheme="minorHAnsi"/>
        </w:rPr>
        <w:t>dni od dnia jego złożenia.</w:t>
      </w:r>
    </w:p>
    <w:p w:rsidR="00836C21" w:rsidRPr="00B11278" w:rsidRDefault="00836C21" w:rsidP="00836C21">
      <w:pPr>
        <w:jc w:val="center"/>
        <w:rPr>
          <w:rFonts w:eastAsia="Calibri" w:cstheme="minorHAnsi"/>
        </w:rPr>
      </w:pPr>
      <w:r w:rsidRPr="00B11278">
        <w:rPr>
          <w:rFonts w:eastAsia="Calibri" w:cstheme="minorHAnsi"/>
        </w:rPr>
        <w:lastRenderedPageBreak/>
        <w:t>§ 1</w:t>
      </w:r>
      <w:r w:rsidR="00A45947">
        <w:rPr>
          <w:rFonts w:eastAsia="Calibri" w:cstheme="minorHAnsi"/>
        </w:rPr>
        <w:t>2</w:t>
      </w:r>
      <w:r w:rsidRPr="00B11278">
        <w:rPr>
          <w:rFonts w:eastAsia="Calibri" w:cstheme="minorHAnsi"/>
        </w:rPr>
        <w:t>.</w:t>
      </w:r>
      <w:r w:rsidRPr="00B11278">
        <w:rPr>
          <w:rFonts w:eastAsia="Calibri" w:cstheme="minorHAnsi"/>
        </w:rPr>
        <w:tab/>
      </w:r>
    </w:p>
    <w:p w:rsidR="00836C21" w:rsidRPr="00D807BE" w:rsidRDefault="00836C21" w:rsidP="00D807BE">
      <w:pPr>
        <w:pStyle w:val="Akapitzlist"/>
        <w:numPr>
          <w:ilvl w:val="0"/>
          <w:numId w:val="24"/>
        </w:numPr>
        <w:jc w:val="both"/>
        <w:rPr>
          <w:rFonts w:eastAsia="Calibri" w:cstheme="minorHAnsi"/>
        </w:rPr>
      </w:pPr>
      <w:r w:rsidRPr="00D807BE">
        <w:rPr>
          <w:rFonts w:eastAsia="Calibri" w:cstheme="minorHAnsi"/>
        </w:rPr>
        <w:t xml:space="preserve">W celu zabezpieczenia należytego wykonania zobowiązań określonych w umowie, </w:t>
      </w:r>
      <w:r w:rsidR="00702BEA" w:rsidRPr="00D807BE">
        <w:rPr>
          <w:rFonts w:eastAsia="Calibri" w:cstheme="minorHAnsi"/>
        </w:rPr>
        <w:t>Grantobiorca</w:t>
      </w:r>
      <w:r w:rsidRPr="00D807BE">
        <w:rPr>
          <w:rFonts w:eastAsia="Calibri" w:cstheme="minorHAnsi"/>
        </w:rPr>
        <w:t xml:space="preserve"> podpisuje w obecności </w:t>
      </w:r>
      <w:r w:rsidR="00782C9A" w:rsidRPr="00D807BE">
        <w:rPr>
          <w:rFonts w:eastAsia="Calibri" w:cstheme="minorHAnsi"/>
        </w:rPr>
        <w:t>Prezesa lub innych osób upoważnionych</w:t>
      </w:r>
      <w:r w:rsidR="00BC0087">
        <w:rPr>
          <w:rFonts w:eastAsia="Calibri" w:cstheme="minorHAnsi"/>
        </w:rPr>
        <w:t>,</w:t>
      </w:r>
      <w:r w:rsidR="00782C9A" w:rsidRPr="00D807BE">
        <w:rPr>
          <w:rFonts w:eastAsia="Calibri" w:cstheme="minorHAnsi"/>
        </w:rPr>
        <w:t xml:space="preserve"> </w:t>
      </w:r>
      <w:r w:rsidR="008845DF" w:rsidRPr="00D807BE">
        <w:rPr>
          <w:rFonts w:eastAsia="Calibri" w:cstheme="minorHAnsi"/>
        </w:rPr>
        <w:t xml:space="preserve">i składa w Stowarzyszeniu </w:t>
      </w:r>
      <w:r w:rsidR="00844916">
        <w:rPr>
          <w:rFonts w:eastAsia="Calibri" w:cstheme="minorHAnsi"/>
        </w:rPr>
        <w:t>weksel in blanco</w:t>
      </w:r>
      <w:r w:rsidRPr="00D807BE">
        <w:rPr>
          <w:rFonts w:eastAsia="Calibri" w:cstheme="minorHAnsi"/>
        </w:rPr>
        <w:t xml:space="preserve"> wraz z deklaracją wekslową sporządzoną na formularzu przekazanym przez </w:t>
      </w:r>
      <w:r w:rsidR="0003614F">
        <w:rPr>
          <w:rFonts w:eastAsia="Calibri" w:cstheme="minorHAnsi"/>
        </w:rPr>
        <w:t>Stowarzyszenie</w:t>
      </w:r>
    </w:p>
    <w:p w:rsidR="00836C21" w:rsidRPr="00D807BE" w:rsidRDefault="0003614F" w:rsidP="00D807BE">
      <w:pPr>
        <w:pStyle w:val="Akapitzlist"/>
        <w:numPr>
          <w:ilvl w:val="0"/>
          <w:numId w:val="24"/>
        </w:numPr>
        <w:jc w:val="both"/>
        <w:rPr>
          <w:rFonts w:eastAsia="Calibri" w:cstheme="minorHAnsi"/>
        </w:rPr>
      </w:pPr>
      <w:r>
        <w:rPr>
          <w:rFonts w:eastAsia="Calibri" w:cstheme="minorHAnsi"/>
        </w:rPr>
        <w:t>Stowarzyszenie</w:t>
      </w:r>
      <w:r w:rsidR="00375C90" w:rsidRPr="00BC0087">
        <w:rPr>
          <w:rFonts w:eastAsia="Calibri" w:cstheme="minorHAnsi"/>
        </w:rPr>
        <w:t xml:space="preserve"> </w:t>
      </w:r>
      <w:r w:rsidR="00836C21" w:rsidRPr="00BC0087">
        <w:rPr>
          <w:rFonts w:eastAsia="Calibri" w:cstheme="minorHAnsi"/>
        </w:rPr>
        <w:t>zwraca</w:t>
      </w:r>
      <w:r w:rsidR="00836C21" w:rsidRPr="00D807BE">
        <w:rPr>
          <w:rFonts w:eastAsia="Calibri" w:cstheme="minorHAnsi"/>
        </w:rPr>
        <w:t xml:space="preserve"> </w:t>
      </w:r>
      <w:r w:rsidR="007732DA" w:rsidRPr="00D807BE">
        <w:rPr>
          <w:rFonts w:eastAsia="Calibri" w:cstheme="minorHAnsi"/>
        </w:rPr>
        <w:t>Grantobiorcy</w:t>
      </w:r>
      <w:r w:rsidR="00836C21" w:rsidRPr="00D807BE">
        <w:rPr>
          <w:rFonts w:eastAsia="Calibri" w:cstheme="minorHAnsi"/>
        </w:rPr>
        <w:t xml:space="preserve"> weksel, o którym mowa w ust. 1, po upływie 5 lat od dnia </w:t>
      </w:r>
      <w:r w:rsidR="003434EA" w:rsidRPr="00D807BE">
        <w:rPr>
          <w:rFonts w:eastAsia="Calibri" w:cstheme="minorHAnsi"/>
        </w:rPr>
        <w:t>rozliczenia wniosku</w:t>
      </w:r>
      <w:r w:rsidR="00BC0087">
        <w:rPr>
          <w:rFonts w:eastAsia="Calibri" w:cstheme="minorHAnsi"/>
        </w:rPr>
        <w:t>.</w:t>
      </w:r>
    </w:p>
    <w:p w:rsidR="00836C21" w:rsidRPr="00B11278" w:rsidRDefault="00E7445B" w:rsidP="00836C21">
      <w:pPr>
        <w:jc w:val="center"/>
        <w:rPr>
          <w:rFonts w:eastAsia="Calibri" w:cstheme="minorHAnsi"/>
        </w:rPr>
      </w:pPr>
      <w:r w:rsidRPr="00B11278">
        <w:rPr>
          <w:rFonts w:eastAsia="Calibri" w:cstheme="minorHAnsi"/>
        </w:rPr>
        <w:t>§ 1</w:t>
      </w:r>
      <w:r w:rsidR="00A45947">
        <w:rPr>
          <w:rFonts w:eastAsia="Calibri" w:cstheme="minorHAnsi"/>
        </w:rPr>
        <w:t>3</w:t>
      </w:r>
      <w:r w:rsidR="00836C21" w:rsidRPr="00B11278">
        <w:rPr>
          <w:rFonts w:eastAsia="Calibri" w:cstheme="minorHAnsi"/>
        </w:rPr>
        <w:t>.</w:t>
      </w:r>
      <w:r w:rsidR="00836C21" w:rsidRPr="00B11278">
        <w:rPr>
          <w:rFonts w:eastAsia="Calibri" w:cstheme="minorHAnsi"/>
        </w:rPr>
        <w:tab/>
      </w:r>
    </w:p>
    <w:p w:rsidR="00836C21" w:rsidRPr="00BC0087" w:rsidRDefault="00836C21" w:rsidP="00222584">
      <w:pPr>
        <w:pStyle w:val="Akapitzlist"/>
        <w:numPr>
          <w:ilvl w:val="0"/>
          <w:numId w:val="28"/>
        </w:numPr>
        <w:jc w:val="both"/>
        <w:rPr>
          <w:rFonts w:eastAsia="Calibri" w:cstheme="minorHAnsi"/>
        </w:rPr>
      </w:pPr>
      <w:r w:rsidRPr="00BC0087">
        <w:rPr>
          <w:rFonts w:eastAsia="Calibri" w:cstheme="minorHAnsi"/>
        </w:rPr>
        <w:t>Strony umowy będą porozumiewać się w formie pisemnej we wszelkich sprawach dotyczących umowy.</w:t>
      </w:r>
    </w:p>
    <w:p w:rsidR="00836C21" w:rsidRPr="00BC0087" w:rsidRDefault="00836C21" w:rsidP="00222584">
      <w:pPr>
        <w:pStyle w:val="Akapitzlist"/>
        <w:numPr>
          <w:ilvl w:val="0"/>
          <w:numId w:val="28"/>
        </w:numPr>
        <w:jc w:val="both"/>
        <w:rPr>
          <w:rFonts w:eastAsia="Calibri" w:cstheme="minorHAnsi"/>
        </w:rPr>
      </w:pPr>
      <w:r w:rsidRPr="00BC0087">
        <w:rPr>
          <w:rFonts w:eastAsia="Calibri" w:cstheme="minorHAnsi"/>
        </w:rPr>
        <w:t>Korespondencja związana z realizacją umowy przekazywana będzie na adres:</w:t>
      </w:r>
    </w:p>
    <w:p w:rsidR="00836C21" w:rsidRPr="00BC0087" w:rsidRDefault="00997F34" w:rsidP="00222584">
      <w:pPr>
        <w:pStyle w:val="Akapitzlist"/>
        <w:numPr>
          <w:ilvl w:val="1"/>
          <w:numId w:val="28"/>
        </w:numPr>
        <w:jc w:val="both"/>
        <w:rPr>
          <w:rFonts w:eastAsia="Calibri" w:cstheme="minorHAnsi"/>
        </w:rPr>
      </w:pPr>
      <w:r w:rsidRPr="00BC0087">
        <w:rPr>
          <w:rFonts w:eastAsia="Calibri" w:cstheme="minorHAnsi"/>
        </w:rPr>
        <w:t>Grantobiorcy</w:t>
      </w:r>
      <w:r w:rsidR="00D9587C">
        <w:rPr>
          <w:rFonts w:eastAsia="Calibri" w:cstheme="minorHAnsi"/>
        </w:rPr>
        <w:t>………..……………………………………………………..……..……………………………………………..</w:t>
      </w:r>
    </w:p>
    <w:p w:rsidR="00836C21" w:rsidRPr="00BC0087" w:rsidRDefault="00D9587C" w:rsidP="00222584">
      <w:pPr>
        <w:pStyle w:val="Akapitzlist"/>
        <w:numPr>
          <w:ilvl w:val="1"/>
          <w:numId w:val="28"/>
        </w:numPr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Stowarzyszenia </w:t>
      </w:r>
      <w:r w:rsidR="009D6FE4">
        <w:rPr>
          <w:rFonts w:eastAsia="Calibri" w:cstheme="minorHAnsi"/>
        </w:rPr>
        <w:t>Dolnoodrza</w:t>
      </w:r>
      <w:r w:rsidR="0073091D">
        <w:rPr>
          <w:rFonts w:eastAsia="Calibri" w:cstheme="minorHAnsi"/>
        </w:rPr>
        <w:t>ń</w:t>
      </w:r>
      <w:r w:rsidR="009D6FE4">
        <w:rPr>
          <w:rFonts w:eastAsia="Calibri" w:cstheme="minorHAnsi"/>
        </w:rPr>
        <w:t>ska Inicjatywa Rozwoju Obszarów Wiejskich</w:t>
      </w:r>
      <w:r w:rsidRPr="00BC0087">
        <w:rPr>
          <w:rFonts w:eastAsia="Calibri" w:cstheme="minorHAnsi"/>
        </w:rPr>
        <w:t xml:space="preserve"> </w:t>
      </w:r>
      <w:r>
        <w:rPr>
          <w:rFonts w:eastAsia="Calibri" w:cstheme="minorHAnsi"/>
        </w:rPr>
        <w:t>…..………………………………………………………………………………………………………………………………………</w:t>
      </w:r>
    </w:p>
    <w:p w:rsidR="00836C21" w:rsidRPr="00BC0087" w:rsidRDefault="00836C21" w:rsidP="00222584">
      <w:pPr>
        <w:pStyle w:val="Akapitzlist"/>
        <w:numPr>
          <w:ilvl w:val="0"/>
          <w:numId w:val="28"/>
        </w:numPr>
        <w:jc w:val="both"/>
        <w:rPr>
          <w:rFonts w:eastAsia="Calibri" w:cstheme="minorHAnsi"/>
        </w:rPr>
      </w:pPr>
      <w:r w:rsidRPr="00BC0087">
        <w:rPr>
          <w:rFonts w:eastAsia="Calibri" w:cstheme="minorHAnsi"/>
        </w:rPr>
        <w:t xml:space="preserve">Strony zobowiązują się do powoływania się na numer umowy wraz z datą podpisania umowy </w:t>
      </w:r>
      <w:r w:rsidR="00D9587C">
        <w:rPr>
          <w:rFonts w:eastAsia="Calibri" w:cstheme="minorHAnsi"/>
        </w:rPr>
        <w:br/>
      </w:r>
      <w:r w:rsidRPr="00BC0087">
        <w:rPr>
          <w:rFonts w:eastAsia="Calibri" w:cstheme="minorHAnsi"/>
        </w:rPr>
        <w:t>w prowadzonej przez nie korespondencji.</w:t>
      </w:r>
    </w:p>
    <w:p w:rsidR="00222584" w:rsidRDefault="004B175A" w:rsidP="00D9587C">
      <w:pPr>
        <w:pStyle w:val="Akapitzlist"/>
        <w:numPr>
          <w:ilvl w:val="0"/>
          <w:numId w:val="28"/>
        </w:numPr>
        <w:jc w:val="both"/>
        <w:rPr>
          <w:rFonts w:eastAsia="Calibri" w:cstheme="minorHAnsi"/>
        </w:rPr>
      </w:pPr>
      <w:r w:rsidRPr="00222584">
        <w:rPr>
          <w:rFonts w:eastAsia="Calibri" w:cstheme="minorHAnsi"/>
        </w:rPr>
        <w:t xml:space="preserve">Grantobiorca </w:t>
      </w:r>
      <w:r w:rsidR="00836C21" w:rsidRPr="00222584">
        <w:rPr>
          <w:rFonts w:eastAsia="Calibri" w:cstheme="minorHAnsi"/>
        </w:rPr>
        <w:t xml:space="preserve">jest zobowiązany do niezwłocznego przesyłania do </w:t>
      </w:r>
      <w:r w:rsidRPr="00222584">
        <w:rPr>
          <w:rFonts w:eastAsia="Calibri" w:cstheme="minorHAnsi"/>
        </w:rPr>
        <w:t xml:space="preserve">Stowarzyszenia </w:t>
      </w:r>
      <w:r w:rsidR="00836C21" w:rsidRPr="00222584">
        <w:rPr>
          <w:rFonts w:eastAsia="Calibri" w:cstheme="minorHAnsi"/>
        </w:rPr>
        <w:t>pisemnej informacji o zmianie swoich danych zawartych w umowie. Zmiana ta nie wymaga zmiany umowy.</w:t>
      </w:r>
    </w:p>
    <w:p w:rsidR="00D9587C" w:rsidRPr="00D9587C" w:rsidRDefault="00D9587C" w:rsidP="00D9587C">
      <w:pPr>
        <w:pStyle w:val="Akapitzlist"/>
        <w:jc w:val="both"/>
        <w:rPr>
          <w:rFonts w:eastAsia="Calibri" w:cstheme="minorHAnsi"/>
        </w:rPr>
      </w:pPr>
    </w:p>
    <w:p w:rsidR="00836C21" w:rsidRPr="00B11278" w:rsidRDefault="00836C21" w:rsidP="00836C21">
      <w:pPr>
        <w:jc w:val="center"/>
        <w:rPr>
          <w:rFonts w:eastAsia="Calibri" w:cstheme="minorHAnsi"/>
        </w:rPr>
      </w:pPr>
      <w:r w:rsidRPr="00B11278">
        <w:rPr>
          <w:rFonts w:eastAsia="Calibri" w:cstheme="minorHAnsi"/>
        </w:rPr>
        <w:t xml:space="preserve">§ </w:t>
      </w:r>
      <w:r w:rsidR="00222584">
        <w:rPr>
          <w:rFonts w:eastAsia="Calibri" w:cstheme="minorHAnsi"/>
        </w:rPr>
        <w:t>14</w:t>
      </w:r>
      <w:r w:rsidRPr="00B11278">
        <w:rPr>
          <w:rFonts w:eastAsia="Calibri" w:cstheme="minorHAnsi"/>
        </w:rPr>
        <w:t>.</w:t>
      </w:r>
      <w:r w:rsidRPr="00B11278">
        <w:rPr>
          <w:rFonts w:eastAsia="Calibri" w:cstheme="minorHAnsi"/>
        </w:rPr>
        <w:tab/>
      </w:r>
    </w:p>
    <w:p w:rsidR="006C57C4" w:rsidRPr="006C57C4" w:rsidRDefault="006C57C4" w:rsidP="00222584">
      <w:pPr>
        <w:numPr>
          <w:ilvl w:val="0"/>
          <w:numId w:val="29"/>
        </w:numPr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eastAsia="Arial" w:cstheme="minorHAnsi"/>
          <w:color w:val="000000"/>
          <w:lang w:eastAsia="zh-CN"/>
        </w:rPr>
      </w:pPr>
      <w:r w:rsidRPr="006C57C4">
        <w:rPr>
          <w:rFonts w:eastAsia="Calibri" w:cstheme="minorHAnsi"/>
          <w:color w:val="000000"/>
          <w:lang w:eastAsia="zh-CN"/>
        </w:rPr>
        <w:t>W</w:t>
      </w:r>
      <w:r w:rsidRPr="006C57C4">
        <w:rPr>
          <w:rFonts w:eastAsia="Arial" w:cstheme="minorHAnsi"/>
          <w:color w:val="000000"/>
          <w:lang w:eastAsia="zh-CN"/>
        </w:rPr>
        <w:t xml:space="preserve"> </w:t>
      </w:r>
      <w:r w:rsidRPr="006C57C4">
        <w:rPr>
          <w:rFonts w:eastAsia="Calibri" w:cstheme="minorHAnsi"/>
          <w:color w:val="000000"/>
          <w:lang w:eastAsia="zh-CN"/>
        </w:rPr>
        <w:t>sprawach</w:t>
      </w:r>
      <w:r w:rsidRPr="006C57C4">
        <w:rPr>
          <w:rFonts w:eastAsia="Arial" w:cstheme="minorHAnsi"/>
          <w:color w:val="000000"/>
          <w:lang w:eastAsia="zh-CN"/>
        </w:rPr>
        <w:t xml:space="preserve"> </w:t>
      </w:r>
      <w:r w:rsidRPr="006C57C4">
        <w:rPr>
          <w:rFonts w:eastAsia="Calibri" w:cstheme="minorHAnsi"/>
          <w:color w:val="000000"/>
          <w:lang w:eastAsia="zh-CN"/>
        </w:rPr>
        <w:t>nieuregulowanych</w:t>
      </w:r>
      <w:r w:rsidRPr="006C57C4">
        <w:rPr>
          <w:rFonts w:eastAsia="Arial" w:cstheme="minorHAnsi"/>
          <w:color w:val="000000"/>
          <w:lang w:eastAsia="zh-CN"/>
        </w:rPr>
        <w:t xml:space="preserve"> </w:t>
      </w:r>
      <w:r w:rsidRPr="006C57C4">
        <w:rPr>
          <w:rFonts w:eastAsia="Calibri" w:cstheme="minorHAnsi"/>
          <w:color w:val="000000"/>
          <w:lang w:eastAsia="zh-CN"/>
        </w:rPr>
        <w:t>niniejszą</w:t>
      </w:r>
      <w:r w:rsidRPr="006C57C4">
        <w:rPr>
          <w:rFonts w:eastAsia="Arial" w:cstheme="minorHAnsi"/>
          <w:color w:val="000000"/>
          <w:lang w:eastAsia="zh-CN"/>
        </w:rPr>
        <w:t xml:space="preserve"> </w:t>
      </w:r>
      <w:r w:rsidRPr="006C57C4">
        <w:rPr>
          <w:rFonts w:eastAsia="Calibri" w:cstheme="minorHAnsi"/>
          <w:color w:val="000000"/>
          <w:lang w:eastAsia="zh-CN"/>
        </w:rPr>
        <w:t>Umową</w:t>
      </w:r>
      <w:r w:rsidRPr="006C57C4">
        <w:rPr>
          <w:rFonts w:eastAsia="Arial" w:cstheme="minorHAnsi"/>
          <w:color w:val="000000"/>
          <w:lang w:eastAsia="zh-CN"/>
        </w:rPr>
        <w:t xml:space="preserve"> </w:t>
      </w:r>
      <w:r w:rsidRPr="006C57C4">
        <w:rPr>
          <w:rFonts w:eastAsia="Calibri" w:cstheme="minorHAnsi"/>
          <w:color w:val="000000"/>
          <w:lang w:eastAsia="zh-CN"/>
        </w:rPr>
        <w:t>mają</w:t>
      </w:r>
      <w:r w:rsidRPr="006C57C4">
        <w:rPr>
          <w:rFonts w:eastAsia="Arial" w:cstheme="minorHAnsi"/>
          <w:color w:val="000000"/>
          <w:lang w:eastAsia="zh-CN"/>
        </w:rPr>
        <w:t xml:space="preserve"> </w:t>
      </w:r>
      <w:r w:rsidRPr="006C57C4">
        <w:rPr>
          <w:rFonts w:eastAsia="Calibri" w:cstheme="minorHAnsi"/>
          <w:color w:val="000000"/>
          <w:lang w:eastAsia="zh-CN"/>
        </w:rPr>
        <w:t>zastosowanie</w:t>
      </w:r>
      <w:r w:rsidRPr="006C57C4">
        <w:rPr>
          <w:rFonts w:eastAsia="Arial" w:cstheme="minorHAnsi"/>
          <w:color w:val="000000"/>
          <w:lang w:eastAsia="zh-CN"/>
        </w:rPr>
        <w:t xml:space="preserve"> odpowiednie </w:t>
      </w:r>
      <w:r w:rsidRPr="006C57C4">
        <w:rPr>
          <w:rFonts w:eastAsia="Calibri" w:cstheme="minorHAnsi"/>
          <w:color w:val="000000"/>
          <w:lang w:eastAsia="zh-CN"/>
        </w:rPr>
        <w:t>przepisy</w:t>
      </w:r>
      <w:r w:rsidRPr="006C57C4">
        <w:rPr>
          <w:rFonts w:eastAsia="Arial" w:cstheme="minorHAnsi"/>
          <w:color w:val="000000"/>
          <w:lang w:eastAsia="zh-CN"/>
        </w:rPr>
        <w:t xml:space="preserve"> </w:t>
      </w:r>
      <w:r w:rsidRPr="006C57C4">
        <w:rPr>
          <w:rFonts w:eastAsia="Calibri" w:cstheme="minorHAnsi"/>
          <w:color w:val="000000"/>
          <w:lang w:eastAsia="zh-CN"/>
        </w:rPr>
        <w:t>Kodeksu</w:t>
      </w:r>
      <w:r w:rsidRPr="006C57C4">
        <w:rPr>
          <w:rFonts w:eastAsia="Arial" w:cstheme="minorHAnsi"/>
          <w:color w:val="000000"/>
          <w:lang w:eastAsia="zh-CN"/>
        </w:rPr>
        <w:t xml:space="preserve">  </w:t>
      </w:r>
      <w:r w:rsidRPr="006C57C4">
        <w:rPr>
          <w:rFonts w:eastAsia="Calibri" w:cstheme="minorHAnsi"/>
          <w:color w:val="000000"/>
          <w:lang w:eastAsia="zh-CN"/>
        </w:rPr>
        <w:t>Cywilnego.</w:t>
      </w:r>
      <w:r w:rsidRPr="006C57C4">
        <w:rPr>
          <w:rFonts w:eastAsia="Arial" w:cstheme="minorHAnsi"/>
          <w:color w:val="000000"/>
          <w:lang w:eastAsia="zh-CN"/>
        </w:rPr>
        <w:t xml:space="preserve"> </w:t>
      </w:r>
    </w:p>
    <w:p w:rsidR="006C57C4" w:rsidRPr="006C57C4" w:rsidRDefault="006C57C4" w:rsidP="00222584">
      <w:pPr>
        <w:numPr>
          <w:ilvl w:val="0"/>
          <w:numId w:val="29"/>
        </w:numPr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eastAsia="Calibri" w:cstheme="minorHAnsi"/>
          <w:color w:val="000000"/>
          <w:lang w:eastAsia="zh-CN"/>
        </w:rPr>
      </w:pPr>
      <w:r w:rsidRPr="006C57C4">
        <w:rPr>
          <w:rFonts w:eastAsia="Calibri" w:cstheme="minorHAnsi"/>
          <w:color w:val="000000"/>
          <w:lang w:eastAsia="zh-CN"/>
        </w:rPr>
        <w:t>Wszelkie</w:t>
      </w:r>
      <w:r w:rsidRPr="006C57C4">
        <w:rPr>
          <w:rFonts w:eastAsia="Arial" w:cstheme="minorHAnsi"/>
          <w:color w:val="000000"/>
          <w:lang w:eastAsia="zh-CN"/>
        </w:rPr>
        <w:t xml:space="preserve"> </w:t>
      </w:r>
      <w:r w:rsidRPr="006C57C4">
        <w:rPr>
          <w:rFonts w:eastAsia="Calibri" w:cstheme="minorHAnsi"/>
          <w:color w:val="000000"/>
          <w:lang w:eastAsia="zh-CN"/>
        </w:rPr>
        <w:t>spory</w:t>
      </w:r>
      <w:r w:rsidRPr="006C57C4">
        <w:rPr>
          <w:rFonts w:eastAsia="Arial" w:cstheme="minorHAnsi"/>
          <w:color w:val="000000"/>
          <w:lang w:eastAsia="zh-CN"/>
        </w:rPr>
        <w:t xml:space="preserve"> </w:t>
      </w:r>
      <w:r w:rsidRPr="006C57C4">
        <w:rPr>
          <w:rFonts w:eastAsia="Calibri" w:cstheme="minorHAnsi"/>
          <w:color w:val="000000"/>
          <w:lang w:eastAsia="zh-CN"/>
        </w:rPr>
        <w:t>pomiędzy</w:t>
      </w:r>
      <w:r w:rsidRPr="006C57C4">
        <w:rPr>
          <w:rFonts w:eastAsia="Arial" w:cstheme="minorHAnsi"/>
          <w:color w:val="000000"/>
          <w:lang w:eastAsia="zh-CN"/>
        </w:rPr>
        <w:t xml:space="preserve"> </w:t>
      </w:r>
      <w:r w:rsidRPr="006C57C4">
        <w:rPr>
          <w:rFonts w:eastAsia="Calibri" w:cstheme="minorHAnsi"/>
          <w:color w:val="000000"/>
          <w:lang w:eastAsia="zh-CN"/>
        </w:rPr>
        <w:t>Stronami,</w:t>
      </w:r>
      <w:r w:rsidRPr="006C57C4">
        <w:rPr>
          <w:rFonts w:eastAsia="Arial" w:cstheme="minorHAnsi"/>
          <w:color w:val="000000"/>
          <w:lang w:eastAsia="zh-CN"/>
        </w:rPr>
        <w:t xml:space="preserve"> </w:t>
      </w:r>
      <w:r w:rsidRPr="006C57C4">
        <w:rPr>
          <w:rFonts w:eastAsia="Calibri" w:cstheme="minorHAnsi"/>
          <w:color w:val="000000"/>
          <w:lang w:eastAsia="zh-CN"/>
        </w:rPr>
        <w:t>rozstrzygane</w:t>
      </w:r>
      <w:r w:rsidRPr="006C57C4">
        <w:rPr>
          <w:rFonts w:eastAsia="Arial" w:cstheme="minorHAnsi"/>
          <w:color w:val="000000"/>
          <w:lang w:eastAsia="zh-CN"/>
        </w:rPr>
        <w:t xml:space="preserve"> </w:t>
      </w:r>
      <w:r w:rsidRPr="006C57C4">
        <w:rPr>
          <w:rFonts w:eastAsia="Calibri" w:cstheme="minorHAnsi"/>
          <w:color w:val="000000"/>
          <w:lang w:eastAsia="zh-CN"/>
        </w:rPr>
        <w:t>będą</w:t>
      </w:r>
      <w:r w:rsidRPr="006C57C4">
        <w:rPr>
          <w:rFonts w:eastAsia="Arial" w:cstheme="minorHAnsi"/>
          <w:color w:val="000000"/>
          <w:lang w:eastAsia="zh-CN"/>
        </w:rPr>
        <w:t xml:space="preserve"> </w:t>
      </w:r>
      <w:r w:rsidRPr="006C57C4">
        <w:rPr>
          <w:rFonts w:eastAsia="Calibri" w:cstheme="minorHAnsi"/>
          <w:color w:val="000000"/>
          <w:lang w:eastAsia="zh-CN"/>
        </w:rPr>
        <w:t>w</w:t>
      </w:r>
      <w:r w:rsidRPr="006C57C4">
        <w:rPr>
          <w:rFonts w:eastAsia="Arial" w:cstheme="minorHAnsi"/>
          <w:color w:val="000000"/>
          <w:lang w:eastAsia="zh-CN"/>
        </w:rPr>
        <w:t xml:space="preserve"> </w:t>
      </w:r>
      <w:r w:rsidRPr="006C57C4">
        <w:rPr>
          <w:rFonts w:eastAsia="Calibri" w:cstheme="minorHAnsi"/>
          <w:color w:val="000000"/>
          <w:lang w:eastAsia="zh-CN"/>
        </w:rPr>
        <w:t>sposób</w:t>
      </w:r>
      <w:r w:rsidRPr="006C57C4">
        <w:rPr>
          <w:rFonts w:eastAsia="Arial" w:cstheme="minorHAnsi"/>
          <w:color w:val="000000"/>
          <w:lang w:eastAsia="zh-CN"/>
        </w:rPr>
        <w:t xml:space="preserve"> </w:t>
      </w:r>
      <w:r w:rsidRPr="006C57C4">
        <w:rPr>
          <w:rFonts w:eastAsia="Calibri" w:cstheme="minorHAnsi"/>
          <w:color w:val="000000"/>
          <w:lang w:eastAsia="zh-CN"/>
        </w:rPr>
        <w:t>polubowny,</w:t>
      </w:r>
      <w:r w:rsidRPr="006C57C4">
        <w:rPr>
          <w:rFonts w:eastAsia="Arial" w:cstheme="minorHAnsi"/>
          <w:color w:val="000000"/>
          <w:lang w:eastAsia="zh-CN"/>
        </w:rPr>
        <w:t xml:space="preserve"> </w:t>
      </w:r>
      <w:r w:rsidRPr="006C57C4">
        <w:rPr>
          <w:rFonts w:eastAsia="Calibri" w:cstheme="minorHAnsi"/>
          <w:color w:val="000000"/>
          <w:lang w:eastAsia="zh-CN"/>
        </w:rPr>
        <w:br/>
        <w:t>a</w:t>
      </w:r>
      <w:r w:rsidRPr="006C57C4">
        <w:rPr>
          <w:rFonts w:eastAsia="Arial" w:cstheme="minorHAnsi"/>
          <w:color w:val="000000"/>
          <w:lang w:eastAsia="zh-CN"/>
        </w:rPr>
        <w:t xml:space="preserve"> </w:t>
      </w:r>
      <w:r w:rsidRPr="006C57C4">
        <w:rPr>
          <w:rFonts w:eastAsia="Calibri" w:cstheme="minorHAnsi"/>
          <w:color w:val="000000"/>
          <w:lang w:eastAsia="zh-CN"/>
        </w:rPr>
        <w:t>w</w:t>
      </w:r>
      <w:r w:rsidRPr="006C57C4">
        <w:rPr>
          <w:rFonts w:eastAsia="Arial" w:cstheme="minorHAnsi"/>
          <w:color w:val="000000"/>
          <w:lang w:eastAsia="zh-CN"/>
        </w:rPr>
        <w:t xml:space="preserve"> </w:t>
      </w:r>
      <w:r w:rsidRPr="006C57C4">
        <w:rPr>
          <w:rFonts w:eastAsia="Calibri" w:cstheme="minorHAnsi"/>
          <w:color w:val="000000"/>
          <w:lang w:eastAsia="zh-CN"/>
        </w:rPr>
        <w:t>przypadku</w:t>
      </w:r>
      <w:r w:rsidRPr="006C57C4">
        <w:rPr>
          <w:rFonts w:eastAsia="Arial" w:cstheme="minorHAnsi"/>
          <w:color w:val="000000"/>
          <w:lang w:eastAsia="zh-CN"/>
        </w:rPr>
        <w:t xml:space="preserve"> </w:t>
      </w:r>
      <w:r w:rsidRPr="006C57C4">
        <w:rPr>
          <w:rFonts w:eastAsia="Calibri" w:cstheme="minorHAnsi"/>
          <w:color w:val="000000"/>
          <w:lang w:eastAsia="zh-CN"/>
        </w:rPr>
        <w:t>braku</w:t>
      </w:r>
      <w:r w:rsidRPr="006C57C4">
        <w:rPr>
          <w:rFonts w:eastAsia="Arial" w:cstheme="minorHAnsi"/>
          <w:color w:val="000000"/>
          <w:lang w:eastAsia="zh-CN"/>
        </w:rPr>
        <w:t xml:space="preserve"> </w:t>
      </w:r>
      <w:r w:rsidRPr="006C57C4">
        <w:rPr>
          <w:rFonts w:eastAsia="Calibri" w:cstheme="minorHAnsi"/>
          <w:color w:val="000000"/>
          <w:lang w:eastAsia="zh-CN"/>
        </w:rPr>
        <w:t>porozumienia</w:t>
      </w:r>
      <w:r w:rsidRPr="006C57C4">
        <w:rPr>
          <w:rFonts w:eastAsia="Arial" w:cstheme="minorHAnsi"/>
          <w:color w:val="000000"/>
          <w:lang w:eastAsia="zh-CN"/>
        </w:rPr>
        <w:t xml:space="preserve"> </w:t>
      </w:r>
      <w:r w:rsidRPr="006C57C4">
        <w:rPr>
          <w:rFonts w:eastAsia="Calibri" w:cstheme="minorHAnsi"/>
          <w:color w:val="000000"/>
          <w:lang w:eastAsia="zh-CN"/>
        </w:rPr>
        <w:t>przez</w:t>
      </w:r>
      <w:r w:rsidRPr="006C57C4">
        <w:rPr>
          <w:rFonts w:eastAsia="Arial" w:cstheme="minorHAnsi"/>
          <w:color w:val="000000"/>
          <w:lang w:eastAsia="zh-CN"/>
        </w:rPr>
        <w:t xml:space="preserve"> </w:t>
      </w:r>
      <w:r w:rsidRPr="006C57C4">
        <w:rPr>
          <w:rFonts w:eastAsia="Calibri" w:cstheme="minorHAnsi"/>
          <w:color w:val="000000"/>
          <w:lang w:eastAsia="zh-CN"/>
        </w:rPr>
        <w:t>sąd</w:t>
      </w:r>
      <w:r w:rsidRPr="006C57C4">
        <w:rPr>
          <w:rFonts w:eastAsia="Arial" w:cstheme="minorHAnsi"/>
          <w:color w:val="000000"/>
          <w:lang w:eastAsia="zh-CN"/>
        </w:rPr>
        <w:t xml:space="preserve"> </w:t>
      </w:r>
      <w:r w:rsidRPr="006C57C4">
        <w:rPr>
          <w:rFonts w:eastAsia="Calibri" w:cstheme="minorHAnsi"/>
          <w:color w:val="000000"/>
          <w:lang w:eastAsia="zh-CN"/>
        </w:rPr>
        <w:t>powszechny</w:t>
      </w:r>
      <w:r w:rsidRPr="006C57C4">
        <w:rPr>
          <w:rFonts w:eastAsia="Arial" w:cstheme="minorHAnsi"/>
          <w:color w:val="000000"/>
          <w:lang w:eastAsia="zh-CN"/>
        </w:rPr>
        <w:t xml:space="preserve"> </w:t>
      </w:r>
      <w:r w:rsidRPr="006C57C4">
        <w:rPr>
          <w:rFonts w:eastAsia="Calibri" w:cstheme="minorHAnsi"/>
          <w:color w:val="000000"/>
          <w:lang w:eastAsia="zh-CN"/>
        </w:rPr>
        <w:t>właściwy</w:t>
      </w:r>
      <w:r w:rsidRPr="006C57C4">
        <w:rPr>
          <w:rFonts w:eastAsia="Arial" w:cstheme="minorHAnsi"/>
          <w:color w:val="000000"/>
          <w:lang w:eastAsia="zh-CN"/>
        </w:rPr>
        <w:t xml:space="preserve"> </w:t>
      </w:r>
      <w:r w:rsidRPr="006C57C4">
        <w:rPr>
          <w:rFonts w:eastAsia="Calibri" w:cstheme="minorHAnsi"/>
          <w:color w:val="000000"/>
          <w:lang w:eastAsia="zh-CN"/>
        </w:rPr>
        <w:t>dla</w:t>
      </w:r>
      <w:r w:rsidRPr="006C57C4">
        <w:rPr>
          <w:rFonts w:eastAsia="Arial" w:cstheme="minorHAnsi"/>
          <w:color w:val="000000"/>
          <w:lang w:eastAsia="zh-CN"/>
        </w:rPr>
        <w:t xml:space="preserve"> </w:t>
      </w:r>
      <w:r w:rsidRPr="006C57C4">
        <w:rPr>
          <w:rFonts w:eastAsia="Calibri" w:cstheme="minorHAnsi"/>
          <w:color w:val="000000"/>
          <w:lang w:eastAsia="zh-CN"/>
        </w:rPr>
        <w:t>siedziby</w:t>
      </w:r>
      <w:r w:rsidRPr="006C57C4">
        <w:rPr>
          <w:rFonts w:eastAsia="Arial" w:cstheme="minorHAnsi"/>
          <w:color w:val="000000"/>
          <w:lang w:eastAsia="zh-CN"/>
        </w:rPr>
        <w:t xml:space="preserve"> </w:t>
      </w:r>
      <w:r w:rsidRPr="006C57C4">
        <w:rPr>
          <w:rFonts w:eastAsia="Calibri" w:cstheme="minorHAnsi"/>
          <w:color w:val="000000"/>
          <w:lang w:eastAsia="zh-CN"/>
        </w:rPr>
        <w:t>Powoda.</w:t>
      </w:r>
    </w:p>
    <w:p w:rsidR="006C57C4" w:rsidRPr="006C57C4" w:rsidRDefault="006C57C4" w:rsidP="00222584">
      <w:pPr>
        <w:numPr>
          <w:ilvl w:val="0"/>
          <w:numId w:val="29"/>
        </w:numPr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eastAsia="Calibri" w:cstheme="minorHAnsi"/>
          <w:color w:val="000000"/>
          <w:lang w:eastAsia="zh-CN"/>
        </w:rPr>
      </w:pPr>
      <w:r w:rsidRPr="006C57C4">
        <w:rPr>
          <w:rFonts w:eastAsia="Calibri" w:cstheme="minorHAnsi"/>
          <w:color w:val="000000"/>
          <w:lang w:eastAsia="zh-CN"/>
        </w:rPr>
        <w:t>Umowa</w:t>
      </w:r>
      <w:r w:rsidRPr="006C57C4">
        <w:rPr>
          <w:rFonts w:eastAsia="Arial" w:cstheme="minorHAnsi"/>
          <w:color w:val="000000"/>
          <w:lang w:eastAsia="zh-CN"/>
        </w:rPr>
        <w:t xml:space="preserve"> </w:t>
      </w:r>
      <w:r w:rsidRPr="006C57C4">
        <w:rPr>
          <w:rFonts w:eastAsia="Calibri" w:cstheme="minorHAnsi"/>
          <w:color w:val="000000"/>
          <w:lang w:eastAsia="zh-CN"/>
        </w:rPr>
        <w:t>została</w:t>
      </w:r>
      <w:r w:rsidRPr="006C57C4">
        <w:rPr>
          <w:rFonts w:eastAsia="Arial" w:cstheme="minorHAnsi"/>
          <w:color w:val="000000"/>
          <w:lang w:eastAsia="zh-CN"/>
        </w:rPr>
        <w:t xml:space="preserve"> </w:t>
      </w:r>
      <w:r w:rsidRPr="006C57C4">
        <w:rPr>
          <w:rFonts w:eastAsia="Calibri" w:cstheme="minorHAnsi"/>
          <w:color w:val="000000"/>
          <w:lang w:eastAsia="zh-CN"/>
        </w:rPr>
        <w:t>zawarta</w:t>
      </w:r>
      <w:r w:rsidRPr="006C57C4">
        <w:rPr>
          <w:rFonts w:eastAsia="Arial" w:cstheme="minorHAnsi"/>
          <w:color w:val="000000"/>
          <w:lang w:eastAsia="zh-CN"/>
        </w:rPr>
        <w:t xml:space="preserve"> </w:t>
      </w:r>
      <w:r w:rsidRPr="006C57C4">
        <w:rPr>
          <w:rFonts w:eastAsia="Calibri" w:cstheme="minorHAnsi"/>
          <w:color w:val="000000"/>
          <w:lang w:eastAsia="zh-CN"/>
        </w:rPr>
        <w:t>w</w:t>
      </w:r>
      <w:r w:rsidRPr="006C57C4">
        <w:rPr>
          <w:rFonts w:eastAsia="Arial" w:cstheme="minorHAnsi"/>
          <w:color w:val="000000"/>
          <w:lang w:eastAsia="zh-CN"/>
        </w:rPr>
        <w:t xml:space="preserve"> </w:t>
      </w:r>
      <w:r w:rsidRPr="006C57C4">
        <w:rPr>
          <w:rFonts w:eastAsia="Calibri" w:cstheme="minorHAnsi"/>
          <w:color w:val="000000"/>
          <w:lang w:eastAsia="zh-CN"/>
        </w:rPr>
        <w:t>dwóch</w:t>
      </w:r>
      <w:r w:rsidRPr="006C57C4">
        <w:rPr>
          <w:rFonts w:eastAsia="Arial" w:cstheme="minorHAnsi"/>
          <w:color w:val="000000"/>
          <w:lang w:eastAsia="zh-CN"/>
        </w:rPr>
        <w:t xml:space="preserve"> </w:t>
      </w:r>
      <w:r w:rsidRPr="006C57C4">
        <w:rPr>
          <w:rFonts w:eastAsia="Calibri" w:cstheme="minorHAnsi"/>
          <w:color w:val="000000"/>
          <w:lang w:eastAsia="zh-CN"/>
        </w:rPr>
        <w:t>(2)</w:t>
      </w:r>
      <w:r w:rsidRPr="006C57C4">
        <w:rPr>
          <w:rFonts w:eastAsia="Arial" w:cstheme="minorHAnsi"/>
          <w:color w:val="000000"/>
          <w:lang w:eastAsia="zh-CN"/>
        </w:rPr>
        <w:t xml:space="preserve"> </w:t>
      </w:r>
      <w:r w:rsidRPr="006C57C4">
        <w:rPr>
          <w:rFonts w:eastAsia="Calibri" w:cstheme="minorHAnsi"/>
          <w:color w:val="000000"/>
          <w:lang w:eastAsia="zh-CN"/>
        </w:rPr>
        <w:t>jednobrzmiących</w:t>
      </w:r>
      <w:r w:rsidRPr="006C57C4">
        <w:rPr>
          <w:rFonts w:eastAsia="Arial" w:cstheme="minorHAnsi"/>
          <w:color w:val="000000"/>
          <w:lang w:eastAsia="zh-CN"/>
        </w:rPr>
        <w:t xml:space="preserve"> </w:t>
      </w:r>
      <w:r w:rsidRPr="006C57C4">
        <w:rPr>
          <w:rFonts w:eastAsia="Calibri" w:cstheme="minorHAnsi"/>
          <w:color w:val="000000"/>
          <w:lang w:eastAsia="zh-CN"/>
        </w:rPr>
        <w:t>egzemplarzach,</w:t>
      </w:r>
      <w:r w:rsidRPr="006C57C4">
        <w:rPr>
          <w:rFonts w:eastAsia="Arial" w:cstheme="minorHAnsi"/>
          <w:color w:val="000000"/>
          <w:lang w:eastAsia="zh-CN"/>
        </w:rPr>
        <w:t xml:space="preserve"> </w:t>
      </w:r>
      <w:r w:rsidRPr="006C57C4">
        <w:rPr>
          <w:rFonts w:eastAsia="Calibri" w:cstheme="minorHAnsi"/>
          <w:color w:val="000000"/>
          <w:lang w:eastAsia="zh-CN"/>
        </w:rPr>
        <w:t>po</w:t>
      </w:r>
      <w:r w:rsidRPr="006C57C4">
        <w:rPr>
          <w:rFonts w:eastAsia="Arial" w:cstheme="minorHAnsi"/>
          <w:color w:val="000000"/>
          <w:lang w:eastAsia="zh-CN"/>
        </w:rPr>
        <w:t xml:space="preserve"> </w:t>
      </w:r>
      <w:r w:rsidRPr="006C57C4">
        <w:rPr>
          <w:rFonts w:eastAsia="Calibri" w:cstheme="minorHAnsi"/>
          <w:color w:val="000000"/>
          <w:lang w:eastAsia="zh-CN"/>
        </w:rPr>
        <w:t>jednym</w:t>
      </w:r>
      <w:r w:rsidRPr="006C57C4">
        <w:rPr>
          <w:rFonts w:eastAsia="Arial" w:cstheme="minorHAnsi"/>
          <w:color w:val="000000"/>
          <w:lang w:eastAsia="zh-CN"/>
        </w:rPr>
        <w:t xml:space="preserve"> </w:t>
      </w:r>
      <w:r w:rsidRPr="006C57C4">
        <w:rPr>
          <w:rFonts w:eastAsia="Calibri" w:cstheme="minorHAnsi"/>
          <w:color w:val="000000"/>
          <w:lang w:eastAsia="zh-CN"/>
        </w:rPr>
        <w:t>(1)</w:t>
      </w:r>
      <w:r w:rsidRPr="006C57C4">
        <w:rPr>
          <w:rFonts w:eastAsia="Arial" w:cstheme="minorHAnsi"/>
          <w:color w:val="000000"/>
          <w:lang w:eastAsia="zh-CN"/>
        </w:rPr>
        <w:t xml:space="preserve"> </w:t>
      </w:r>
      <w:r w:rsidRPr="006C57C4">
        <w:rPr>
          <w:rFonts w:eastAsia="Calibri" w:cstheme="minorHAnsi"/>
          <w:color w:val="000000"/>
          <w:lang w:eastAsia="zh-CN"/>
        </w:rPr>
        <w:t>dla</w:t>
      </w:r>
      <w:r w:rsidRPr="006C57C4">
        <w:rPr>
          <w:rFonts w:eastAsia="Arial" w:cstheme="minorHAnsi"/>
          <w:color w:val="000000"/>
          <w:lang w:eastAsia="zh-CN"/>
        </w:rPr>
        <w:t xml:space="preserve"> </w:t>
      </w:r>
      <w:r w:rsidRPr="006C57C4">
        <w:rPr>
          <w:rFonts w:eastAsia="Calibri" w:cstheme="minorHAnsi"/>
          <w:color w:val="000000"/>
          <w:lang w:eastAsia="zh-CN"/>
        </w:rPr>
        <w:t>każdej</w:t>
      </w:r>
      <w:r w:rsidRPr="006C57C4">
        <w:rPr>
          <w:rFonts w:eastAsia="Arial" w:cstheme="minorHAnsi"/>
          <w:color w:val="000000"/>
          <w:lang w:eastAsia="zh-CN"/>
        </w:rPr>
        <w:t xml:space="preserve"> </w:t>
      </w:r>
      <w:r w:rsidRPr="006C57C4">
        <w:rPr>
          <w:rFonts w:eastAsia="Calibri" w:cstheme="minorHAnsi"/>
          <w:color w:val="000000"/>
          <w:lang w:eastAsia="zh-CN"/>
        </w:rPr>
        <w:t>ze</w:t>
      </w:r>
      <w:r w:rsidRPr="006C57C4">
        <w:rPr>
          <w:rFonts w:eastAsia="Arial" w:cstheme="minorHAnsi"/>
          <w:color w:val="000000"/>
          <w:lang w:eastAsia="zh-CN"/>
        </w:rPr>
        <w:t xml:space="preserve"> </w:t>
      </w:r>
      <w:r w:rsidRPr="006C57C4">
        <w:rPr>
          <w:rFonts w:eastAsia="Calibri" w:cstheme="minorHAnsi"/>
          <w:color w:val="000000"/>
          <w:lang w:eastAsia="zh-CN"/>
        </w:rPr>
        <w:t>Stron.</w:t>
      </w:r>
    </w:p>
    <w:p w:rsidR="007D0358" w:rsidRPr="00B11278" w:rsidRDefault="007D0358" w:rsidP="007D0358">
      <w:pPr>
        <w:jc w:val="center"/>
        <w:rPr>
          <w:rFonts w:eastAsia="Calibri" w:cstheme="minorHAnsi"/>
        </w:rPr>
      </w:pPr>
    </w:p>
    <w:p w:rsidR="00836C21" w:rsidRPr="00B11278" w:rsidRDefault="00836C21" w:rsidP="00A24B75">
      <w:pPr>
        <w:spacing w:after="0" w:line="240" w:lineRule="auto"/>
        <w:rPr>
          <w:rFonts w:eastAsia="Calibri" w:cstheme="minorHAnsi"/>
        </w:rPr>
      </w:pPr>
      <w:r w:rsidRPr="00B11278">
        <w:rPr>
          <w:rFonts w:eastAsia="Calibri" w:cstheme="minorHAnsi"/>
        </w:rPr>
        <w:tab/>
      </w:r>
      <w:r w:rsidR="00FC5E0F">
        <w:rPr>
          <w:rFonts w:eastAsia="Calibri" w:cstheme="minorHAnsi"/>
        </w:rPr>
        <w:t>STOWARZYSZENIE</w:t>
      </w:r>
      <w:r w:rsidR="007D0358" w:rsidRPr="00B11278">
        <w:rPr>
          <w:rFonts w:eastAsia="Calibri" w:cstheme="minorHAnsi"/>
        </w:rPr>
        <w:t xml:space="preserve">              </w:t>
      </w:r>
      <w:r w:rsidR="00A24B75">
        <w:rPr>
          <w:rFonts w:eastAsia="Calibri" w:cstheme="minorHAnsi"/>
        </w:rPr>
        <w:tab/>
      </w:r>
      <w:r w:rsidR="00A24B75">
        <w:rPr>
          <w:rFonts w:eastAsia="Calibri" w:cstheme="minorHAnsi"/>
        </w:rPr>
        <w:tab/>
      </w:r>
      <w:r w:rsidR="009D6FE4">
        <w:rPr>
          <w:rFonts w:eastAsia="Calibri" w:cstheme="minorHAnsi"/>
        </w:rPr>
        <w:tab/>
      </w:r>
      <w:r w:rsidR="00FC5E0F">
        <w:rPr>
          <w:rFonts w:eastAsia="Calibri" w:cstheme="minorHAnsi"/>
        </w:rPr>
        <w:t xml:space="preserve"> </w:t>
      </w:r>
      <w:r w:rsidR="009D6FE4">
        <w:rPr>
          <w:rFonts w:eastAsia="Calibri" w:cstheme="minorHAnsi"/>
        </w:rPr>
        <w:tab/>
      </w:r>
      <w:r w:rsidR="009D6FE4">
        <w:rPr>
          <w:rFonts w:eastAsia="Calibri" w:cstheme="minorHAnsi"/>
        </w:rPr>
        <w:tab/>
      </w:r>
      <w:r w:rsidR="006C57C4" w:rsidRPr="00B11278">
        <w:rPr>
          <w:rFonts w:eastAsia="Calibri" w:cstheme="minorHAnsi"/>
        </w:rPr>
        <w:t>GRANTOBIORCA</w:t>
      </w:r>
    </w:p>
    <w:p w:rsidR="007D0358" w:rsidRPr="00B11278" w:rsidRDefault="007D0358" w:rsidP="006C57C4">
      <w:pPr>
        <w:jc w:val="both"/>
        <w:rPr>
          <w:rFonts w:eastAsia="Calibri" w:cstheme="minorHAnsi"/>
        </w:rPr>
      </w:pPr>
    </w:p>
    <w:p w:rsidR="007D0358" w:rsidRPr="00B11278" w:rsidRDefault="007D0358" w:rsidP="006C57C4">
      <w:pPr>
        <w:jc w:val="both"/>
        <w:rPr>
          <w:rFonts w:eastAsia="Calibri" w:cstheme="minorHAnsi"/>
        </w:rPr>
      </w:pPr>
    </w:p>
    <w:p w:rsidR="00836C21" w:rsidRDefault="00A24B75" w:rsidP="00A24B75">
      <w:pPr>
        <w:spacing w:after="0" w:line="720" w:lineRule="auto"/>
        <w:rPr>
          <w:rFonts w:eastAsia="Calibri" w:cstheme="minorHAnsi"/>
        </w:rPr>
      </w:pPr>
      <w:r>
        <w:rPr>
          <w:rFonts w:eastAsia="Calibri" w:cstheme="minorHAnsi"/>
        </w:rPr>
        <w:t xml:space="preserve"> ………………………….……………………………. </w:t>
      </w:r>
      <w:r>
        <w:rPr>
          <w:rFonts w:eastAsia="Calibri" w:cstheme="minorHAnsi"/>
        </w:rPr>
        <w:tab/>
      </w:r>
      <w:r>
        <w:rPr>
          <w:rFonts w:eastAsia="Calibri" w:cstheme="minorHAnsi"/>
        </w:rPr>
        <w:tab/>
      </w:r>
      <w:r>
        <w:rPr>
          <w:rFonts w:eastAsia="Calibri" w:cstheme="minorHAnsi"/>
        </w:rPr>
        <w:tab/>
      </w:r>
      <w:r>
        <w:rPr>
          <w:rFonts w:eastAsia="Calibri" w:cstheme="minorHAnsi"/>
        </w:rPr>
        <w:tab/>
        <w:t>………………………….…………………………….</w:t>
      </w:r>
    </w:p>
    <w:p w:rsidR="00A24B75" w:rsidRDefault="00A24B75" w:rsidP="00A24B75">
      <w:pPr>
        <w:spacing w:after="0" w:line="720" w:lineRule="auto"/>
        <w:rPr>
          <w:rFonts w:eastAsia="Calibri" w:cstheme="minorHAnsi"/>
        </w:rPr>
      </w:pPr>
      <w:r>
        <w:rPr>
          <w:rFonts w:eastAsia="Calibri" w:cstheme="minorHAnsi"/>
        </w:rPr>
        <w:t>…………………………………………………………</w:t>
      </w:r>
    </w:p>
    <w:p w:rsidR="00043F37" w:rsidRDefault="00043F37" w:rsidP="006C57C4">
      <w:pPr>
        <w:jc w:val="both"/>
        <w:rPr>
          <w:rFonts w:eastAsia="Calibri" w:cstheme="minorHAnsi"/>
        </w:rPr>
      </w:pPr>
    </w:p>
    <w:p w:rsidR="00043F37" w:rsidRDefault="00043F37" w:rsidP="006C57C4">
      <w:pPr>
        <w:jc w:val="both"/>
        <w:rPr>
          <w:rFonts w:eastAsia="Calibri" w:cstheme="minorHAnsi"/>
        </w:rPr>
      </w:pPr>
    </w:p>
    <w:p w:rsidR="00043F37" w:rsidRDefault="00043F37" w:rsidP="006C57C4">
      <w:pPr>
        <w:jc w:val="both"/>
        <w:rPr>
          <w:rFonts w:eastAsia="Calibri" w:cstheme="minorHAnsi"/>
        </w:rPr>
        <w:sectPr w:rsidR="00043F37" w:rsidSect="00A56544">
          <w:footerReference w:type="default" r:id="rId8"/>
          <w:pgSz w:w="11906" w:h="16838"/>
          <w:pgMar w:top="1021" w:right="1191" w:bottom="1191" w:left="1247" w:header="709" w:footer="709" w:gutter="0"/>
          <w:cols w:space="708"/>
          <w:docGrid w:linePitch="360"/>
        </w:sectPr>
      </w:pPr>
    </w:p>
    <w:p w:rsidR="00836C21" w:rsidRPr="00B11278" w:rsidRDefault="00836C21" w:rsidP="008A36DA">
      <w:pPr>
        <w:spacing w:after="0" w:line="240" w:lineRule="auto"/>
        <w:jc w:val="both"/>
        <w:rPr>
          <w:rFonts w:eastAsia="Calibri" w:cstheme="minorHAnsi"/>
        </w:rPr>
      </w:pPr>
    </w:p>
    <w:p w:rsidR="00043F37" w:rsidRPr="00043F37" w:rsidRDefault="00043F37" w:rsidP="008A36DA">
      <w:pPr>
        <w:spacing w:after="0" w:line="240" w:lineRule="auto"/>
        <w:jc w:val="center"/>
        <w:rPr>
          <w:rFonts w:eastAsia="Calibri" w:cstheme="minorHAnsi"/>
          <w:b/>
        </w:rPr>
      </w:pPr>
      <w:r w:rsidRPr="00043F37">
        <w:rPr>
          <w:rFonts w:eastAsia="Calibri" w:cstheme="minorHAnsi"/>
        </w:rPr>
        <w:t>Załącz</w:t>
      </w:r>
      <w:r>
        <w:rPr>
          <w:rFonts w:eastAsia="Calibri" w:cstheme="minorHAnsi"/>
        </w:rPr>
        <w:t xml:space="preserve">nik </w:t>
      </w:r>
      <w:r w:rsidR="008A36DA">
        <w:rPr>
          <w:rFonts w:eastAsia="Calibri" w:cstheme="minorHAnsi"/>
        </w:rPr>
        <w:t xml:space="preserve"> do </w:t>
      </w:r>
      <w:r w:rsidR="008A36DA">
        <w:rPr>
          <w:rFonts w:eastAsia="Calibri" w:cstheme="minorHAnsi"/>
          <w:b/>
        </w:rPr>
        <w:t>UMOWY</w:t>
      </w:r>
      <w:r w:rsidRPr="00043F37">
        <w:rPr>
          <w:rFonts w:eastAsia="Calibri" w:cstheme="minorHAnsi"/>
          <w:b/>
        </w:rPr>
        <w:t xml:space="preserve"> PRZYZNANIA DOTACJI</w:t>
      </w:r>
    </w:p>
    <w:p w:rsidR="00043F37" w:rsidRPr="00043F37" w:rsidRDefault="00043F37" w:rsidP="008A36DA">
      <w:pPr>
        <w:spacing w:after="0" w:line="240" w:lineRule="auto"/>
        <w:jc w:val="center"/>
        <w:rPr>
          <w:rFonts w:eastAsia="Calibri" w:cstheme="minorHAnsi"/>
        </w:rPr>
      </w:pPr>
      <w:r w:rsidRPr="00043F37">
        <w:rPr>
          <w:rFonts w:eastAsia="Calibri" w:cstheme="minorHAnsi"/>
        </w:rPr>
        <w:t>nr ................................................</w:t>
      </w:r>
    </w:p>
    <w:p w:rsidR="00043F37" w:rsidRDefault="00043F37" w:rsidP="008A36DA">
      <w:pPr>
        <w:spacing w:after="0" w:line="240" w:lineRule="auto"/>
        <w:jc w:val="center"/>
        <w:rPr>
          <w:rFonts w:eastAsia="Calibri" w:cstheme="minorHAnsi"/>
          <w:b/>
        </w:rPr>
      </w:pPr>
      <w:r w:rsidRPr="00043F37">
        <w:rPr>
          <w:rFonts w:eastAsia="Calibri" w:cstheme="minorHAnsi"/>
          <w:b/>
        </w:rPr>
        <w:t>na operację z zakresu PROJEKTÓW GRANTOWYCH</w:t>
      </w:r>
    </w:p>
    <w:p w:rsidR="002536DA" w:rsidRPr="00043F37" w:rsidRDefault="002536DA" w:rsidP="008A36DA">
      <w:pPr>
        <w:spacing w:after="0" w:line="240" w:lineRule="auto"/>
        <w:jc w:val="center"/>
        <w:rPr>
          <w:rFonts w:eastAsia="Calibri" w:cstheme="minorHAnsi"/>
          <w:b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553"/>
        <w:gridCol w:w="849"/>
        <w:gridCol w:w="285"/>
        <w:gridCol w:w="567"/>
        <w:gridCol w:w="424"/>
        <w:gridCol w:w="1561"/>
        <w:gridCol w:w="3259"/>
        <w:gridCol w:w="2835"/>
        <w:gridCol w:w="1834"/>
      </w:tblGrid>
      <w:tr w:rsidR="00821F37" w:rsidRPr="00713AB1" w:rsidTr="00F57D2C">
        <w:trPr>
          <w:trHeight w:val="254"/>
        </w:trPr>
        <w:tc>
          <w:tcPr>
            <w:tcW w:w="22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CE1"/>
            <w:vAlign w:val="center"/>
          </w:tcPr>
          <w:p w:rsidR="00821F37" w:rsidRPr="00713AB1" w:rsidRDefault="00821F37" w:rsidP="00713AB1">
            <w:pPr>
              <w:jc w:val="center"/>
              <w:rPr>
                <w:rFonts w:eastAsia="Calibri" w:cstheme="minorHAnsi"/>
                <w:b/>
              </w:rPr>
            </w:pPr>
            <w:r w:rsidRPr="00713AB1">
              <w:rPr>
                <w:rFonts w:eastAsia="Calibri" w:cstheme="minorHAnsi"/>
                <w:b/>
              </w:rPr>
              <w:t>Lp.</w:t>
            </w:r>
          </w:p>
        </w:tc>
        <w:tc>
          <w:tcPr>
            <w:tcW w:w="86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CE1"/>
            <w:vAlign w:val="center"/>
          </w:tcPr>
          <w:p w:rsidR="00821F37" w:rsidRPr="00713AB1" w:rsidRDefault="00821F37" w:rsidP="0008184C">
            <w:pPr>
              <w:jc w:val="center"/>
              <w:rPr>
                <w:rFonts w:eastAsia="Calibri" w:cstheme="minorHAnsi"/>
                <w:b/>
              </w:rPr>
            </w:pPr>
            <w:r w:rsidRPr="00713AB1">
              <w:rPr>
                <w:rFonts w:eastAsia="Calibri" w:cstheme="minorHAnsi"/>
                <w:b/>
              </w:rPr>
              <w:t xml:space="preserve">Wyszczególnienie zakresu rzeczowego </w:t>
            </w:r>
          </w:p>
        </w:tc>
        <w:tc>
          <w:tcPr>
            <w:tcW w:w="716" w:type="pct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EECE1"/>
          </w:tcPr>
          <w:p w:rsidR="00821F37" w:rsidRPr="00821F37" w:rsidRDefault="00821F37" w:rsidP="00821F37">
            <w:pPr>
              <w:jc w:val="center"/>
              <w:rPr>
                <w:b/>
              </w:rPr>
            </w:pPr>
            <w:r w:rsidRPr="00821F37">
              <w:rPr>
                <w:b/>
              </w:rPr>
              <w:t>Mierniki rzeczowe</w:t>
            </w:r>
          </w:p>
        </w:tc>
        <w:tc>
          <w:tcPr>
            <w:tcW w:w="3197" w:type="pct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EECE1"/>
            <w:vAlign w:val="center"/>
          </w:tcPr>
          <w:p w:rsidR="00821F37" w:rsidRPr="00713AB1" w:rsidRDefault="00821F37" w:rsidP="0099434E">
            <w:pPr>
              <w:jc w:val="center"/>
              <w:rPr>
                <w:rFonts w:eastAsia="Calibri" w:cstheme="minorHAnsi"/>
                <w:b/>
              </w:rPr>
            </w:pPr>
            <w:r w:rsidRPr="00713AB1">
              <w:rPr>
                <w:rFonts w:eastAsia="Calibri" w:cstheme="minorHAnsi"/>
                <w:b/>
              </w:rPr>
              <w:t>Koszty operacji wg umowy</w:t>
            </w:r>
          </w:p>
        </w:tc>
      </w:tr>
      <w:tr w:rsidR="00821F37" w:rsidRPr="00713AB1" w:rsidTr="00F57D2C">
        <w:trPr>
          <w:trHeight w:val="254"/>
        </w:trPr>
        <w:tc>
          <w:tcPr>
            <w:tcW w:w="22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CE1"/>
            <w:vAlign w:val="center"/>
          </w:tcPr>
          <w:p w:rsidR="00821F37" w:rsidRPr="00713AB1" w:rsidRDefault="00821F37" w:rsidP="00713AB1">
            <w:pPr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86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CE1"/>
            <w:vAlign w:val="center"/>
          </w:tcPr>
          <w:p w:rsidR="00821F37" w:rsidRPr="00713AB1" w:rsidRDefault="00821F37" w:rsidP="00713AB1">
            <w:pPr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382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EEECE1"/>
          </w:tcPr>
          <w:p w:rsidR="00821F37" w:rsidRPr="00821F37" w:rsidRDefault="00821F37" w:rsidP="00821F37">
            <w:pPr>
              <w:rPr>
                <w:b/>
                <w:sz w:val="18"/>
                <w:szCs w:val="18"/>
              </w:rPr>
            </w:pPr>
            <w:r w:rsidRPr="00821F37">
              <w:rPr>
                <w:b/>
                <w:sz w:val="18"/>
                <w:szCs w:val="18"/>
              </w:rPr>
              <w:t xml:space="preserve">Ilość/liczba </w:t>
            </w:r>
          </w:p>
        </w:tc>
        <w:tc>
          <w:tcPr>
            <w:tcW w:w="334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EEECE1"/>
          </w:tcPr>
          <w:p w:rsidR="00821F37" w:rsidRPr="00821F37" w:rsidRDefault="00821F37" w:rsidP="00AC61C9">
            <w:pPr>
              <w:rPr>
                <w:b/>
                <w:sz w:val="18"/>
                <w:szCs w:val="18"/>
              </w:rPr>
            </w:pPr>
            <w:r w:rsidRPr="00821F37">
              <w:rPr>
                <w:b/>
                <w:sz w:val="18"/>
                <w:szCs w:val="18"/>
              </w:rPr>
              <w:t>Jednostka miary</w:t>
            </w:r>
          </w:p>
        </w:tc>
        <w:tc>
          <w:tcPr>
            <w:tcW w:w="52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EECE1"/>
            <w:vAlign w:val="center"/>
          </w:tcPr>
          <w:p w:rsidR="00821F37" w:rsidRPr="00713AB1" w:rsidRDefault="00821F37" w:rsidP="00713AB1">
            <w:pPr>
              <w:jc w:val="center"/>
              <w:rPr>
                <w:rFonts w:eastAsia="Calibri" w:cstheme="minorHAnsi"/>
                <w:b/>
              </w:rPr>
            </w:pPr>
            <w:r w:rsidRPr="00713AB1">
              <w:rPr>
                <w:rFonts w:eastAsia="Calibri" w:cstheme="minorHAnsi"/>
                <w:b/>
              </w:rPr>
              <w:t xml:space="preserve">całkowite w zł </w:t>
            </w:r>
            <w:r w:rsidR="002536DA">
              <w:rPr>
                <w:rFonts w:eastAsia="Calibri" w:cstheme="minorHAnsi"/>
                <w:b/>
              </w:rPr>
              <w:t xml:space="preserve">        </w:t>
            </w:r>
            <w:r w:rsidRPr="00713AB1">
              <w:rPr>
                <w:rFonts w:eastAsia="Calibri" w:cstheme="minorHAnsi"/>
                <w:b/>
              </w:rPr>
              <w:t>(z VAT)</w:t>
            </w:r>
          </w:p>
        </w:tc>
        <w:tc>
          <w:tcPr>
            <w:tcW w:w="20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CE1"/>
          </w:tcPr>
          <w:p w:rsidR="00821F37" w:rsidRPr="00713AB1" w:rsidRDefault="00821F37" w:rsidP="00713AB1">
            <w:pPr>
              <w:jc w:val="center"/>
              <w:rPr>
                <w:rFonts w:eastAsia="Calibri" w:cstheme="minorHAnsi"/>
                <w:b/>
              </w:rPr>
            </w:pPr>
            <w:r w:rsidRPr="00713AB1">
              <w:rPr>
                <w:rFonts w:eastAsia="Calibri" w:cstheme="minorHAnsi"/>
                <w:b/>
              </w:rPr>
              <w:t>kwalifikowalne (w zł)</w:t>
            </w:r>
          </w:p>
        </w:tc>
        <w:tc>
          <w:tcPr>
            <w:tcW w:w="61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EECE1"/>
            <w:vAlign w:val="center"/>
          </w:tcPr>
          <w:p w:rsidR="00821F37" w:rsidRPr="0099434E" w:rsidRDefault="00821F37" w:rsidP="00713AB1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99434E">
              <w:rPr>
                <w:rFonts w:eastAsia="Calibri" w:cstheme="minorHAnsi"/>
                <w:b/>
                <w:sz w:val="20"/>
                <w:szCs w:val="20"/>
              </w:rPr>
              <w:t>niekwalifikowalne (w zł)</w:t>
            </w:r>
          </w:p>
        </w:tc>
      </w:tr>
      <w:tr w:rsidR="00821F37" w:rsidRPr="00713AB1" w:rsidTr="00F57D2C">
        <w:trPr>
          <w:trHeight w:val="145"/>
        </w:trPr>
        <w:tc>
          <w:tcPr>
            <w:tcW w:w="22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CE1"/>
          </w:tcPr>
          <w:p w:rsidR="00821F37" w:rsidRPr="00713AB1" w:rsidRDefault="00821F37" w:rsidP="00713AB1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86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CE1"/>
          </w:tcPr>
          <w:p w:rsidR="00821F37" w:rsidRPr="00713AB1" w:rsidRDefault="00821F37" w:rsidP="00713AB1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382" w:type="pct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CE1"/>
          </w:tcPr>
          <w:p w:rsidR="00821F37" w:rsidRPr="00713AB1" w:rsidRDefault="00821F37" w:rsidP="00713AB1">
            <w:pPr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334" w:type="pct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CE1"/>
          </w:tcPr>
          <w:p w:rsidR="00821F37" w:rsidRPr="00713AB1" w:rsidRDefault="00821F37" w:rsidP="00713AB1">
            <w:pPr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526" w:type="pct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CE1"/>
            <w:vAlign w:val="center"/>
          </w:tcPr>
          <w:p w:rsidR="00821F37" w:rsidRPr="00713AB1" w:rsidRDefault="00821F37" w:rsidP="00713AB1">
            <w:pPr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10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CE1"/>
            <w:vAlign w:val="center"/>
          </w:tcPr>
          <w:p w:rsidR="00821F37" w:rsidRPr="00713AB1" w:rsidRDefault="00821F37" w:rsidP="00713AB1">
            <w:pPr>
              <w:jc w:val="center"/>
              <w:rPr>
                <w:rFonts w:eastAsia="Calibri" w:cstheme="minorHAnsi"/>
              </w:rPr>
            </w:pPr>
            <w:r w:rsidRPr="00713AB1">
              <w:rPr>
                <w:rFonts w:eastAsia="Calibri" w:cstheme="minorHAnsi"/>
              </w:rPr>
              <w:t>ogółem</w:t>
            </w:r>
          </w:p>
        </w:tc>
        <w:tc>
          <w:tcPr>
            <w:tcW w:w="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CE1"/>
            <w:vAlign w:val="center"/>
          </w:tcPr>
          <w:p w:rsidR="00821F37" w:rsidRPr="00713AB1" w:rsidRDefault="00821F37" w:rsidP="00713AB1">
            <w:pPr>
              <w:jc w:val="center"/>
              <w:rPr>
                <w:rFonts w:eastAsia="Calibri" w:cstheme="minorHAnsi"/>
              </w:rPr>
            </w:pPr>
            <w:r w:rsidRPr="00713AB1">
              <w:rPr>
                <w:rFonts w:eastAsia="Calibri" w:cstheme="minorHAnsi"/>
              </w:rPr>
              <w:t>w tym VAT</w:t>
            </w:r>
          </w:p>
        </w:tc>
        <w:tc>
          <w:tcPr>
            <w:tcW w:w="618" w:type="pct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CE1"/>
          </w:tcPr>
          <w:p w:rsidR="00821F37" w:rsidRPr="00713AB1" w:rsidRDefault="00821F37" w:rsidP="00713AB1">
            <w:pPr>
              <w:jc w:val="center"/>
              <w:rPr>
                <w:rFonts w:eastAsia="Calibri" w:cstheme="minorHAnsi"/>
              </w:rPr>
            </w:pPr>
          </w:p>
        </w:tc>
      </w:tr>
      <w:tr w:rsidR="008C6FD4" w:rsidRPr="00713AB1" w:rsidTr="00F57D2C">
        <w:trPr>
          <w:trHeight w:val="243"/>
        </w:trPr>
        <w:tc>
          <w:tcPr>
            <w:tcW w:w="2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CE1"/>
            <w:vAlign w:val="center"/>
          </w:tcPr>
          <w:p w:rsidR="003B7DB4" w:rsidRPr="00713AB1" w:rsidRDefault="003B7DB4" w:rsidP="00713AB1">
            <w:pPr>
              <w:jc w:val="center"/>
              <w:rPr>
                <w:rFonts w:eastAsia="Calibri" w:cstheme="minorHAnsi"/>
                <w:b/>
              </w:rPr>
            </w:pPr>
            <w:r w:rsidRPr="00713AB1">
              <w:rPr>
                <w:rFonts w:eastAsia="Calibri" w:cstheme="minorHAnsi"/>
                <w:b/>
              </w:rPr>
              <w:t>1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CE1"/>
            <w:vAlign w:val="center"/>
          </w:tcPr>
          <w:p w:rsidR="003B7DB4" w:rsidRPr="00713AB1" w:rsidRDefault="003B7DB4" w:rsidP="00713AB1">
            <w:pPr>
              <w:jc w:val="center"/>
              <w:rPr>
                <w:rFonts w:eastAsia="Calibri" w:cstheme="minorHAnsi"/>
                <w:b/>
              </w:rPr>
            </w:pPr>
            <w:r w:rsidRPr="00713AB1">
              <w:rPr>
                <w:rFonts w:eastAsia="Calibri" w:cstheme="minorHAnsi"/>
                <w:b/>
              </w:rPr>
              <w:t>2</w:t>
            </w:r>
          </w:p>
        </w:tc>
        <w:tc>
          <w:tcPr>
            <w:tcW w:w="38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CE1"/>
          </w:tcPr>
          <w:p w:rsidR="003B7DB4" w:rsidRPr="00713AB1" w:rsidRDefault="00620190" w:rsidP="00713AB1">
            <w:pPr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3</w:t>
            </w:r>
          </w:p>
        </w:tc>
        <w:tc>
          <w:tcPr>
            <w:tcW w:w="3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CE1"/>
          </w:tcPr>
          <w:p w:rsidR="003B7DB4" w:rsidRPr="00713AB1" w:rsidRDefault="00620190" w:rsidP="00713AB1">
            <w:pPr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4</w:t>
            </w:r>
          </w:p>
        </w:tc>
        <w:tc>
          <w:tcPr>
            <w:tcW w:w="5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CE1"/>
            <w:vAlign w:val="center"/>
          </w:tcPr>
          <w:p w:rsidR="003B7DB4" w:rsidRPr="00713AB1" w:rsidRDefault="00620190" w:rsidP="00713AB1">
            <w:pPr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5</w:t>
            </w:r>
          </w:p>
        </w:tc>
        <w:tc>
          <w:tcPr>
            <w:tcW w:w="10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CE1"/>
            <w:vAlign w:val="center"/>
          </w:tcPr>
          <w:p w:rsidR="003B7DB4" w:rsidRPr="00713AB1" w:rsidRDefault="00620190" w:rsidP="00713AB1">
            <w:pPr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6</w:t>
            </w:r>
          </w:p>
        </w:tc>
        <w:tc>
          <w:tcPr>
            <w:tcW w:w="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CE1"/>
            <w:vAlign w:val="center"/>
          </w:tcPr>
          <w:p w:rsidR="003B7DB4" w:rsidRPr="00713AB1" w:rsidRDefault="00620190" w:rsidP="00713AB1">
            <w:pPr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7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CE1"/>
          </w:tcPr>
          <w:p w:rsidR="003B7DB4" w:rsidRPr="00713AB1" w:rsidRDefault="00620190" w:rsidP="00713AB1">
            <w:pPr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8</w:t>
            </w:r>
          </w:p>
        </w:tc>
      </w:tr>
      <w:tr w:rsidR="00620190" w:rsidRPr="00713AB1" w:rsidTr="00620190">
        <w:trPr>
          <w:trHeight w:val="356"/>
        </w:trPr>
        <w:tc>
          <w:tcPr>
            <w:tcW w:w="500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EEECE1"/>
            <w:vAlign w:val="center"/>
          </w:tcPr>
          <w:p w:rsidR="00620190" w:rsidRPr="00713AB1" w:rsidRDefault="00A02306" w:rsidP="00713AB1">
            <w:pPr>
              <w:jc w:val="center"/>
              <w:rPr>
                <w:rFonts w:eastAsia="Calibri" w:cstheme="minorHAnsi"/>
                <w:b/>
                <w:bCs/>
              </w:rPr>
            </w:pPr>
            <w:r>
              <w:rPr>
                <w:rFonts w:eastAsia="Calibri" w:cstheme="minorHAnsi"/>
                <w:b/>
              </w:rPr>
              <w:t xml:space="preserve">I. </w:t>
            </w:r>
            <w:r w:rsidR="00620190" w:rsidRPr="00620190">
              <w:rPr>
                <w:rFonts w:eastAsia="Calibri" w:cstheme="minorHAnsi"/>
                <w:b/>
              </w:rPr>
              <w:t>Koszty kwalifikowalne z wyłączeniem wartości wkładu niepieniężnego oraz kosztów ogólnych, w tym:</w:t>
            </w:r>
          </w:p>
        </w:tc>
      </w:tr>
      <w:tr w:rsidR="008C6FD4" w:rsidRPr="00713AB1" w:rsidTr="00821F37">
        <w:trPr>
          <w:trHeight w:val="243"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3B7DB4" w:rsidRPr="00713AB1" w:rsidRDefault="00620190" w:rsidP="00713AB1">
            <w:pPr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</w:t>
            </w: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3B7DB4" w:rsidRPr="00713AB1" w:rsidRDefault="003B7DB4" w:rsidP="00713AB1">
            <w:pPr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DB4" w:rsidRPr="00713AB1" w:rsidRDefault="003B7DB4" w:rsidP="00713AB1">
            <w:pPr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2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DB4" w:rsidRPr="00713AB1" w:rsidRDefault="003B7DB4" w:rsidP="00713AB1">
            <w:pPr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6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7DB4" w:rsidRPr="00713AB1" w:rsidRDefault="003B7DB4" w:rsidP="00713AB1">
            <w:pPr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10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7DB4" w:rsidRPr="00713AB1" w:rsidRDefault="003B7DB4" w:rsidP="00713AB1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9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B7DB4" w:rsidRPr="00713AB1" w:rsidRDefault="003B7DB4" w:rsidP="00713AB1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B7DB4" w:rsidRPr="00713AB1" w:rsidRDefault="003B7DB4" w:rsidP="00713AB1">
            <w:pPr>
              <w:jc w:val="center"/>
              <w:rPr>
                <w:rFonts w:eastAsia="Calibri" w:cstheme="minorHAnsi"/>
                <w:b/>
              </w:rPr>
            </w:pPr>
          </w:p>
        </w:tc>
      </w:tr>
      <w:tr w:rsidR="008C6FD4" w:rsidRPr="00713AB1" w:rsidTr="00821F37">
        <w:trPr>
          <w:trHeight w:val="243"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3B7DB4" w:rsidRPr="00713AB1" w:rsidRDefault="00620190" w:rsidP="00713AB1">
            <w:pPr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</w:t>
            </w: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3B7DB4" w:rsidRPr="00713AB1" w:rsidRDefault="003B7DB4" w:rsidP="00713AB1">
            <w:pPr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DB4" w:rsidRPr="00713AB1" w:rsidRDefault="003B7DB4" w:rsidP="00713AB1">
            <w:pPr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2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DB4" w:rsidRPr="00713AB1" w:rsidRDefault="003B7DB4" w:rsidP="00713AB1">
            <w:pPr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6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7DB4" w:rsidRPr="00713AB1" w:rsidRDefault="003B7DB4" w:rsidP="00713AB1">
            <w:pPr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10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7DB4" w:rsidRPr="00713AB1" w:rsidRDefault="003B7DB4" w:rsidP="00713AB1">
            <w:pPr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9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B7DB4" w:rsidRPr="00713AB1" w:rsidRDefault="003B7DB4" w:rsidP="00713AB1">
            <w:pPr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B7DB4" w:rsidRPr="00713AB1" w:rsidRDefault="003B7DB4" w:rsidP="00713AB1">
            <w:pPr>
              <w:jc w:val="center"/>
              <w:rPr>
                <w:rFonts w:eastAsia="Calibri" w:cstheme="minorHAnsi"/>
                <w:b/>
              </w:rPr>
            </w:pPr>
          </w:p>
        </w:tc>
      </w:tr>
      <w:tr w:rsidR="008C6FD4" w:rsidRPr="00713AB1" w:rsidTr="00821F37">
        <w:trPr>
          <w:trHeight w:val="243"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3B7DB4" w:rsidRPr="00713AB1" w:rsidRDefault="006D60D2" w:rsidP="00713AB1">
            <w:pPr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..</w:t>
            </w: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3B7DB4" w:rsidRPr="00713AB1" w:rsidRDefault="003B7DB4" w:rsidP="00713AB1">
            <w:pPr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DB4" w:rsidRPr="00713AB1" w:rsidRDefault="003B7DB4" w:rsidP="00713AB1">
            <w:pPr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2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DB4" w:rsidRPr="00713AB1" w:rsidRDefault="003B7DB4" w:rsidP="00713AB1">
            <w:pPr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6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7DB4" w:rsidRPr="00713AB1" w:rsidRDefault="003B7DB4" w:rsidP="00713AB1">
            <w:pPr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10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7DB4" w:rsidRPr="00713AB1" w:rsidRDefault="003B7DB4" w:rsidP="00713AB1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9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B7DB4" w:rsidRPr="00713AB1" w:rsidRDefault="003B7DB4" w:rsidP="00713AB1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B7DB4" w:rsidRPr="00713AB1" w:rsidRDefault="003B7DB4" w:rsidP="00713AB1">
            <w:pPr>
              <w:jc w:val="center"/>
              <w:rPr>
                <w:rFonts w:eastAsia="Calibri" w:cstheme="minorHAnsi"/>
                <w:b/>
              </w:rPr>
            </w:pPr>
          </w:p>
        </w:tc>
      </w:tr>
      <w:tr w:rsidR="001A62B4" w:rsidRPr="00713AB1" w:rsidTr="001A62B4">
        <w:trPr>
          <w:trHeight w:val="243"/>
        </w:trPr>
        <w:tc>
          <w:tcPr>
            <w:tcW w:w="166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1A62B4" w:rsidRPr="00713AB1" w:rsidRDefault="00A02306" w:rsidP="00713AB1">
            <w:pPr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R</w:t>
            </w:r>
            <w:r w:rsidR="001A62B4">
              <w:rPr>
                <w:rFonts w:eastAsia="Calibri" w:cstheme="minorHAnsi"/>
                <w:b/>
              </w:rPr>
              <w:t>azem</w:t>
            </w:r>
            <w:r>
              <w:rPr>
                <w:rFonts w:eastAsia="Calibri" w:cstheme="minorHAnsi"/>
                <w:b/>
              </w:rPr>
              <w:t xml:space="preserve"> I</w:t>
            </w:r>
          </w:p>
        </w:tc>
        <w:tc>
          <w:tcPr>
            <w:tcW w:w="6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2B4" w:rsidRPr="00713AB1" w:rsidRDefault="001A62B4" w:rsidP="00713AB1">
            <w:pPr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10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2B4" w:rsidRPr="00713AB1" w:rsidRDefault="001A62B4" w:rsidP="00713AB1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9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1A62B4" w:rsidRPr="00713AB1" w:rsidRDefault="001A62B4" w:rsidP="00713AB1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1A62B4" w:rsidRPr="00713AB1" w:rsidRDefault="001A62B4" w:rsidP="00713AB1">
            <w:pPr>
              <w:jc w:val="center"/>
              <w:rPr>
                <w:rFonts w:eastAsia="Calibri" w:cstheme="minorHAnsi"/>
                <w:b/>
              </w:rPr>
            </w:pPr>
          </w:p>
        </w:tc>
      </w:tr>
      <w:tr w:rsidR="004B0B1D" w:rsidRPr="00713AB1" w:rsidTr="004B0B1D">
        <w:trPr>
          <w:trHeight w:val="243"/>
        </w:trPr>
        <w:tc>
          <w:tcPr>
            <w:tcW w:w="500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EEECE1"/>
            <w:vAlign w:val="center"/>
          </w:tcPr>
          <w:p w:rsidR="004B0B1D" w:rsidRPr="004B0B1D" w:rsidRDefault="00A02306" w:rsidP="00713AB1">
            <w:pPr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 xml:space="preserve"> II. </w:t>
            </w:r>
            <w:r w:rsidR="004B0B1D" w:rsidRPr="004B0B1D">
              <w:rPr>
                <w:rFonts w:eastAsia="Calibri" w:cstheme="minorHAnsi"/>
                <w:b/>
              </w:rPr>
              <w:t>Wkład niepieniężny</w:t>
            </w:r>
            <w:r w:rsidR="004B0B1D">
              <w:rPr>
                <w:rFonts w:eastAsia="Calibri" w:cstheme="minorHAnsi"/>
                <w:b/>
              </w:rPr>
              <w:t>, w tym:</w:t>
            </w:r>
          </w:p>
        </w:tc>
      </w:tr>
      <w:tr w:rsidR="008C6FD4" w:rsidRPr="00713AB1" w:rsidTr="00821F37">
        <w:trPr>
          <w:trHeight w:val="243"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3B7DB4" w:rsidRPr="00713AB1" w:rsidRDefault="004B0B1D" w:rsidP="00713AB1">
            <w:pPr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</w:t>
            </w: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3B7DB4" w:rsidRPr="006D60D2" w:rsidRDefault="003B7DB4" w:rsidP="006D60D2">
            <w:pPr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DB4" w:rsidRPr="00713AB1" w:rsidRDefault="003B7DB4" w:rsidP="00713AB1">
            <w:pPr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2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DB4" w:rsidRPr="00713AB1" w:rsidRDefault="003B7DB4" w:rsidP="00713AB1">
            <w:pPr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6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7DB4" w:rsidRPr="00713AB1" w:rsidRDefault="003B7DB4" w:rsidP="00713AB1">
            <w:pPr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10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7DB4" w:rsidRPr="00713AB1" w:rsidRDefault="003B7DB4" w:rsidP="00713AB1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9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B7DB4" w:rsidRPr="00713AB1" w:rsidRDefault="003B7DB4" w:rsidP="00713AB1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B7DB4" w:rsidRPr="00713AB1" w:rsidRDefault="003B7DB4" w:rsidP="00713AB1">
            <w:pPr>
              <w:jc w:val="center"/>
              <w:rPr>
                <w:rFonts w:eastAsia="Calibri" w:cstheme="minorHAnsi"/>
                <w:b/>
              </w:rPr>
            </w:pPr>
          </w:p>
        </w:tc>
      </w:tr>
      <w:tr w:rsidR="004B0B1D" w:rsidRPr="00713AB1" w:rsidTr="00821F37">
        <w:trPr>
          <w:trHeight w:val="243"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4B0B1D" w:rsidRPr="00713AB1" w:rsidRDefault="004B0B1D" w:rsidP="00713AB1">
            <w:pPr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</w:t>
            </w: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4B0B1D" w:rsidRPr="006D60D2" w:rsidRDefault="004B0B1D" w:rsidP="006D60D2">
            <w:pPr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B1D" w:rsidRPr="00713AB1" w:rsidRDefault="004B0B1D" w:rsidP="00713AB1">
            <w:pPr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2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B1D" w:rsidRPr="00713AB1" w:rsidRDefault="004B0B1D" w:rsidP="00713AB1">
            <w:pPr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6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B1D" w:rsidRPr="00713AB1" w:rsidRDefault="004B0B1D" w:rsidP="00713AB1">
            <w:pPr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10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B1D" w:rsidRPr="00713AB1" w:rsidRDefault="004B0B1D" w:rsidP="00713AB1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9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4B0B1D" w:rsidRPr="00713AB1" w:rsidRDefault="004B0B1D" w:rsidP="00713AB1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4B0B1D" w:rsidRPr="00713AB1" w:rsidRDefault="004B0B1D" w:rsidP="00713AB1">
            <w:pPr>
              <w:jc w:val="center"/>
              <w:rPr>
                <w:rFonts w:eastAsia="Calibri" w:cstheme="minorHAnsi"/>
                <w:b/>
              </w:rPr>
            </w:pPr>
          </w:p>
        </w:tc>
      </w:tr>
      <w:tr w:rsidR="004B0B1D" w:rsidRPr="00713AB1" w:rsidTr="00821F37">
        <w:trPr>
          <w:trHeight w:val="243"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4B0B1D" w:rsidRPr="00713AB1" w:rsidRDefault="006D60D2" w:rsidP="00713AB1">
            <w:pPr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..</w:t>
            </w: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4B0B1D" w:rsidRPr="00713AB1" w:rsidRDefault="004B0B1D" w:rsidP="00713AB1">
            <w:pPr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B1D" w:rsidRPr="00713AB1" w:rsidRDefault="004B0B1D" w:rsidP="00713AB1">
            <w:pPr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2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B1D" w:rsidRPr="00713AB1" w:rsidRDefault="004B0B1D" w:rsidP="00713AB1">
            <w:pPr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6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B1D" w:rsidRPr="00713AB1" w:rsidRDefault="004B0B1D" w:rsidP="00713AB1">
            <w:pPr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10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B1D" w:rsidRPr="00713AB1" w:rsidRDefault="004B0B1D" w:rsidP="00713AB1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9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4B0B1D" w:rsidRPr="00713AB1" w:rsidRDefault="004B0B1D" w:rsidP="00713AB1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4B0B1D" w:rsidRPr="00713AB1" w:rsidRDefault="004B0B1D" w:rsidP="00713AB1">
            <w:pPr>
              <w:jc w:val="center"/>
              <w:rPr>
                <w:rFonts w:eastAsia="Calibri" w:cstheme="minorHAnsi"/>
                <w:b/>
              </w:rPr>
            </w:pPr>
          </w:p>
        </w:tc>
      </w:tr>
      <w:tr w:rsidR="001A62B4" w:rsidRPr="00713AB1" w:rsidTr="001A62B4">
        <w:trPr>
          <w:trHeight w:val="208"/>
        </w:trPr>
        <w:tc>
          <w:tcPr>
            <w:tcW w:w="166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1A62B4" w:rsidRPr="00713AB1" w:rsidRDefault="00A02306" w:rsidP="00713AB1">
            <w:pPr>
              <w:jc w:val="center"/>
              <w:rPr>
                <w:rFonts w:eastAsia="Calibri" w:cstheme="minorHAnsi"/>
                <w:b/>
                <w:bCs/>
              </w:rPr>
            </w:pPr>
            <w:r>
              <w:rPr>
                <w:rFonts w:eastAsia="Calibri" w:cstheme="minorHAnsi"/>
                <w:b/>
              </w:rPr>
              <w:t>R</w:t>
            </w:r>
            <w:r w:rsidR="001A62B4">
              <w:rPr>
                <w:rFonts w:eastAsia="Calibri" w:cstheme="minorHAnsi"/>
                <w:b/>
              </w:rPr>
              <w:t>azem</w:t>
            </w:r>
            <w:r>
              <w:rPr>
                <w:rFonts w:eastAsia="Calibri" w:cstheme="minorHAnsi"/>
                <w:b/>
              </w:rPr>
              <w:t xml:space="preserve"> II</w:t>
            </w:r>
          </w:p>
        </w:tc>
        <w:tc>
          <w:tcPr>
            <w:tcW w:w="6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A62B4" w:rsidRPr="00713AB1" w:rsidRDefault="001A62B4" w:rsidP="00713AB1">
            <w:pPr>
              <w:jc w:val="center"/>
              <w:rPr>
                <w:rFonts w:eastAsia="Calibri" w:cstheme="minorHAnsi"/>
                <w:b/>
                <w:bCs/>
              </w:rPr>
            </w:pPr>
          </w:p>
        </w:tc>
        <w:tc>
          <w:tcPr>
            <w:tcW w:w="10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A62B4" w:rsidRPr="00713AB1" w:rsidRDefault="001A62B4" w:rsidP="00713AB1">
            <w:pPr>
              <w:jc w:val="center"/>
              <w:rPr>
                <w:rFonts w:eastAsia="Calibri" w:cstheme="minorHAnsi"/>
                <w:b/>
                <w:bCs/>
              </w:rPr>
            </w:pPr>
          </w:p>
        </w:tc>
        <w:tc>
          <w:tcPr>
            <w:tcW w:w="9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1A62B4" w:rsidRPr="00713AB1" w:rsidRDefault="001A62B4" w:rsidP="00713AB1">
            <w:pPr>
              <w:jc w:val="center"/>
              <w:rPr>
                <w:rFonts w:eastAsia="Calibri" w:cstheme="minorHAnsi"/>
                <w:b/>
                <w:bCs/>
              </w:rPr>
            </w:pP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1A62B4" w:rsidRPr="00713AB1" w:rsidRDefault="001A62B4" w:rsidP="00713AB1">
            <w:pPr>
              <w:jc w:val="center"/>
              <w:rPr>
                <w:rFonts w:eastAsia="Calibri" w:cstheme="minorHAnsi"/>
                <w:b/>
                <w:bCs/>
              </w:rPr>
            </w:pPr>
          </w:p>
        </w:tc>
      </w:tr>
      <w:tr w:rsidR="00C30AD6" w:rsidRPr="001A62B4" w:rsidTr="00C30AD6">
        <w:trPr>
          <w:trHeight w:val="243"/>
        </w:trPr>
        <w:tc>
          <w:tcPr>
            <w:tcW w:w="500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EEECE1"/>
            <w:vAlign w:val="center"/>
          </w:tcPr>
          <w:p w:rsidR="00C30AD6" w:rsidRPr="00C30AD6" w:rsidRDefault="00A02306" w:rsidP="001A62B4">
            <w:pPr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 xml:space="preserve">III. </w:t>
            </w:r>
            <w:r w:rsidR="00C30AD6" w:rsidRPr="00C30AD6">
              <w:rPr>
                <w:rFonts w:eastAsia="Calibri" w:cstheme="minorHAnsi"/>
                <w:b/>
              </w:rPr>
              <w:t>Koszty ogólne</w:t>
            </w:r>
            <w:r w:rsidR="00C30AD6">
              <w:rPr>
                <w:rFonts w:eastAsia="Calibri" w:cstheme="minorHAnsi"/>
                <w:b/>
              </w:rPr>
              <w:t>, w tym:</w:t>
            </w:r>
          </w:p>
        </w:tc>
      </w:tr>
      <w:tr w:rsidR="001A62B4" w:rsidRPr="001A62B4" w:rsidTr="00E843AD">
        <w:trPr>
          <w:trHeight w:val="243"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1A62B4" w:rsidRPr="001A62B4" w:rsidRDefault="00C30AD6" w:rsidP="001A62B4">
            <w:pPr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lastRenderedPageBreak/>
              <w:t>1</w:t>
            </w: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1A62B4" w:rsidRPr="001A62B4" w:rsidRDefault="001A62B4" w:rsidP="001A62B4">
            <w:pPr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B4" w:rsidRPr="001A62B4" w:rsidRDefault="001A62B4" w:rsidP="001A62B4">
            <w:pPr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2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B4" w:rsidRPr="001A62B4" w:rsidRDefault="001A62B4" w:rsidP="001A62B4">
            <w:pPr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6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2B4" w:rsidRPr="001A62B4" w:rsidRDefault="001A62B4" w:rsidP="001A62B4">
            <w:pPr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10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2B4" w:rsidRPr="001A62B4" w:rsidRDefault="001A62B4" w:rsidP="001A62B4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9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1A62B4" w:rsidRPr="001A62B4" w:rsidRDefault="001A62B4" w:rsidP="001A62B4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1A62B4" w:rsidRPr="001A62B4" w:rsidRDefault="001A62B4" w:rsidP="001A62B4">
            <w:pPr>
              <w:jc w:val="center"/>
              <w:rPr>
                <w:rFonts w:eastAsia="Calibri" w:cstheme="minorHAnsi"/>
                <w:b/>
              </w:rPr>
            </w:pPr>
          </w:p>
        </w:tc>
      </w:tr>
      <w:tr w:rsidR="00C30AD6" w:rsidRPr="001A62B4" w:rsidTr="00E843AD">
        <w:trPr>
          <w:trHeight w:val="243"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C30AD6" w:rsidRPr="001A62B4" w:rsidRDefault="00C30AD6" w:rsidP="001A62B4">
            <w:pPr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</w:t>
            </w: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C30AD6" w:rsidRPr="001A62B4" w:rsidRDefault="00C30AD6" w:rsidP="001A62B4">
            <w:pPr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AD6" w:rsidRPr="001A62B4" w:rsidRDefault="00C30AD6" w:rsidP="001A62B4">
            <w:pPr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2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AD6" w:rsidRPr="001A62B4" w:rsidRDefault="00C30AD6" w:rsidP="001A62B4">
            <w:pPr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6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0AD6" w:rsidRPr="001A62B4" w:rsidRDefault="00C30AD6" w:rsidP="001A62B4">
            <w:pPr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10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0AD6" w:rsidRPr="001A62B4" w:rsidRDefault="00C30AD6" w:rsidP="001A62B4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9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C30AD6" w:rsidRPr="001A62B4" w:rsidRDefault="00C30AD6" w:rsidP="001A62B4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C30AD6" w:rsidRPr="001A62B4" w:rsidRDefault="00C30AD6" w:rsidP="001A62B4">
            <w:pPr>
              <w:jc w:val="center"/>
              <w:rPr>
                <w:rFonts w:eastAsia="Calibri" w:cstheme="minorHAnsi"/>
                <w:b/>
              </w:rPr>
            </w:pPr>
          </w:p>
        </w:tc>
      </w:tr>
      <w:tr w:rsidR="00C30AD6" w:rsidRPr="001A62B4" w:rsidTr="00E843AD">
        <w:trPr>
          <w:trHeight w:val="243"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C30AD6" w:rsidRDefault="006D60D2" w:rsidP="001A62B4">
            <w:pPr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..</w:t>
            </w: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C30AD6" w:rsidRPr="001A62B4" w:rsidRDefault="00C30AD6" w:rsidP="001A62B4">
            <w:pPr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AD6" w:rsidRPr="001A62B4" w:rsidRDefault="00C30AD6" w:rsidP="001A62B4">
            <w:pPr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2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AD6" w:rsidRPr="001A62B4" w:rsidRDefault="00C30AD6" w:rsidP="001A62B4">
            <w:pPr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6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0AD6" w:rsidRPr="001A62B4" w:rsidRDefault="00C30AD6" w:rsidP="001A62B4">
            <w:pPr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10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0AD6" w:rsidRPr="001A62B4" w:rsidRDefault="00C30AD6" w:rsidP="001A62B4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9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C30AD6" w:rsidRPr="001A62B4" w:rsidRDefault="00C30AD6" w:rsidP="001A62B4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C30AD6" w:rsidRPr="001A62B4" w:rsidRDefault="00C30AD6" w:rsidP="001A62B4">
            <w:pPr>
              <w:jc w:val="center"/>
              <w:rPr>
                <w:rFonts w:eastAsia="Calibri" w:cstheme="minorHAnsi"/>
                <w:b/>
              </w:rPr>
            </w:pPr>
          </w:p>
        </w:tc>
      </w:tr>
      <w:tr w:rsidR="00C30AD6" w:rsidRPr="001A62B4" w:rsidTr="00C30AD6">
        <w:trPr>
          <w:trHeight w:val="208"/>
        </w:trPr>
        <w:tc>
          <w:tcPr>
            <w:tcW w:w="166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C30AD6" w:rsidRPr="001A62B4" w:rsidRDefault="00C30AD6" w:rsidP="001A62B4">
            <w:pPr>
              <w:jc w:val="center"/>
              <w:rPr>
                <w:rFonts w:eastAsia="Calibri" w:cstheme="minorHAnsi"/>
                <w:b/>
                <w:bCs/>
              </w:rPr>
            </w:pPr>
            <w:r w:rsidRPr="001A62B4">
              <w:rPr>
                <w:rFonts w:eastAsia="Calibri" w:cstheme="minorHAnsi"/>
                <w:b/>
              </w:rPr>
              <w:t xml:space="preserve">Razem </w:t>
            </w:r>
            <w:r w:rsidR="00A02306">
              <w:rPr>
                <w:rFonts w:eastAsia="Calibri" w:cstheme="minorHAnsi"/>
                <w:b/>
              </w:rPr>
              <w:t>III</w:t>
            </w:r>
          </w:p>
        </w:tc>
        <w:tc>
          <w:tcPr>
            <w:tcW w:w="6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30AD6" w:rsidRPr="001A62B4" w:rsidRDefault="00C30AD6" w:rsidP="001A62B4">
            <w:pPr>
              <w:jc w:val="center"/>
              <w:rPr>
                <w:rFonts w:eastAsia="Calibri" w:cstheme="minorHAnsi"/>
                <w:b/>
                <w:bCs/>
              </w:rPr>
            </w:pPr>
          </w:p>
        </w:tc>
        <w:tc>
          <w:tcPr>
            <w:tcW w:w="10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30AD6" w:rsidRPr="001A62B4" w:rsidRDefault="00C30AD6" w:rsidP="001A62B4">
            <w:pPr>
              <w:jc w:val="center"/>
              <w:rPr>
                <w:rFonts w:eastAsia="Calibri" w:cstheme="minorHAnsi"/>
                <w:b/>
                <w:bCs/>
              </w:rPr>
            </w:pPr>
          </w:p>
        </w:tc>
        <w:tc>
          <w:tcPr>
            <w:tcW w:w="9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C30AD6" w:rsidRPr="001A62B4" w:rsidRDefault="00C30AD6" w:rsidP="001A62B4">
            <w:pPr>
              <w:jc w:val="center"/>
              <w:rPr>
                <w:rFonts w:eastAsia="Calibri" w:cstheme="minorHAnsi"/>
                <w:b/>
                <w:bCs/>
              </w:rPr>
            </w:pP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C30AD6" w:rsidRPr="001A62B4" w:rsidRDefault="00C30AD6" w:rsidP="001A62B4">
            <w:pPr>
              <w:jc w:val="center"/>
              <w:rPr>
                <w:rFonts w:eastAsia="Calibri" w:cstheme="minorHAnsi"/>
                <w:b/>
                <w:bCs/>
              </w:rPr>
            </w:pPr>
          </w:p>
        </w:tc>
      </w:tr>
      <w:tr w:rsidR="00C30AD6" w:rsidRPr="001A62B4" w:rsidTr="00C30AD6">
        <w:trPr>
          <w:trHeight w:val="208"/>
        </w:trPr>
        <w:tc>
          <w:tcPr>
            <w:tcW w:w="166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C30AD6" w:rsidRPr="001A62B4" w:rsidRDefault="00A02306" w:rsidP="001A62B4">
            <w:pPr>
              <w:jc w:val="center"/>
              <w:rPr>
                <w:rFonts w:eastAsia="Calibri" w:cstheme="minorHAnsi"/>
                <w:b/>
                <w:bCs/>
              </w:rPr>
            </w:pPr>
            <w:r>
              <w:rPr>
                <w:rFonts w:eastAsia="Calibri" w:cstheme="minorHAnsi"/>
                <w:b/>
                <w:bCs/>
              </w:rPr>
              <w:t>RAZEM POZ YCJE I, II, III</w:t>
            </w:r>
          </w:p>
        </w:tc>
        <w:tc>
          <w:tcPr>
            <w:tcW w:w="6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30AD6" w:rsidRPr="001A62B4" w:rsidRDefault="00C30AD6" w:rsidP="001A62B4">
            <w:pPr>
              <w:jc w:val="center"/>
              <w:rPr>
                <w:rFonts w:eastAsia="Calibri" w:cstheme="minorHAnsi"/>
                <w:b/>
                <w:bCs/>
              </w:rPr>
            </w:pPr>
          </w:p>
        </w:tc>
        <w:tc>
          <w:tcPr>
            <w:tcW w:w="10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30AD6" w:rsidRPr="001A62B4" w:rsidRDefault="00C30AD6" w:rsidP="001A62B4">
            <w:pPr>
              <w:jc w:val="center"/>
              <w:rPr>
                <w:rFonts w:eastAsia="Calibri" w:cstheme="minorHAnsi"/>
                <w:b/>
                <w:bCs/>
              </w:rPr>
            </w:pPr>
          </w:p>
        </w:tc>
        <w:tc>
          <w:tcPr>
            <w:tcW w:w="9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C30AD6" w:rsidRPr="001A62B4" w:rsidRDefault="00C30AD6" w:rsidP="001A62B4">
            <w:pPr>
              <w:jc w:val="center"/>
              <w:rPr>
                <w:rFonts w:eastAsia="Calibri" w:cstheme="minorHAnsi"/>
                <w:b/>
                <w:bCs/>
              </w:rPr>
            </w:pP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C30AD6" w:rsidRPr="001A62B4" w:rsidRDefault="00C30AD6" w:rsidP="001A62B4">
            <w:pPr>
              <w:jc w:val="center"/>
              <w:rPr>
                <w:rFonts w:eastAsia="Calibri" w:cstheme="minorHAnsi"/>
                <w:b/>
                <w:bCs/>
              </w:rPr>
            </w:pPr>
          </w:p>
        </w:tc>
      </w:tr>
    </w:tbl>
    <w:p w:rsidR="001A62B4" w:rsidRPr="001A62B4" w:rsidRDefault="001A62B4" w:rsidP="001A62B4">
      <w:pPr>
        <w:jc w:val="center"/>
        <w:rPr>
          <w:rFonts w:eastAsia="Calibri" w:cstheme="minorHAnsi"/>
        </w:rPr>
      </w:pPr>
    </w:p>
    <w:p w:rsidR="00043F37" w:rsidRPr="00043F37" w:rsidRDefault="00043F37" w:rsidP="00043F37">
      <w:pPr>
        <w:jc w:val="center"/>
        <w:rPr>
          <w:rFonts w:eastAsia="Calibri" w:cstheme="minorHAnsi"/>
        </w:rPr>
      </w:pPr>
    </w:p>
    <w:p w:rsidR="002E5E5A" w:rsidRPr="00B11278" w:rsidRDefault="002E5E5A">
      <w:pPr>
        <w:jc w:val="center"/>
        <w:rPr>
          <w:rFonts w:eastAsia="Calibri" w:cstheme="minorHAnsi"/>
        </w:rPr>
      </w:pPr>
    </w:p>
    <w:sectPr w:rsidR="002E5E5A" w:rsidRPr="00B11278" w:rsidSect="00043F37">
      <w:pgSz w:w="16838" w:h="11906" w:orient="landscape"/>
      <w:pgMar w:top="1191" w:right="1191" w:bottom="124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92E" w:rsidRDefault="00A4192E" w:rsidP="00C70A93">
      <w:pPr>
        <w:spacing w:after="0" w:line="240" w:lineRule="auto"/>
      </w:pPr>
      <w:r>
        <w:separator/>
      </w:r>
    </w:p>
  </w:endnote>
  <w:endnote w:type="continuationSeparator" w:id="0">
    <w:p w:rsidR="00A4192E" w:rsidRDefault="00A4192E" w:rsidP="00C70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2021391"/>
      <w:docPartObj>
        <w:docPartGallery w:val="Page Numbers (Bottom of Page)"/>
        <w:docPartUnique/>
      </w:docPartObj>
    </w:sdtPr>
    <w:sdtEndPr/>
    <w:sdtContent>
      <w:p w:rsidR="00043F37" w:rsidRDefault="00043F3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1E2B">
          <w:rPr>
            <w:noProof/>
          </w:rPr>
          <w:t>1</w:t>
        </w:r>
        <w:r>
          <w:fldChar w:fldCharType="end"/>
        </w:r>
      </w:p>
    </w:sdtContent>
  </w:sdt>
  <w:p w:rsidR="00043F37" w:rsidRDefault="00043F3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92E" w:rsidRDefault="00A4192E" w:rsidP="00C70A93">
      <w:pPr>
        <w:spacing w:after="0" w:line="240" w:lineRule="auto"/>
      </w:pPr>
      <w:r>
        <w:separator/>
      </w:r>
    </w:p>
  </w:footnote>
  <w:footnote w:type="continuationSeparator" w:id="0">
    <w:p w:rsidR="00A4192E" w:rsidRDefault="00A4192E" w:rsidP="00C70A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A3E1E"/>
    <w:multiLevelType w:val="hybridMultilevel"/>
    <w:tmpl w:val="CDB2998E"/>
    <w:lvl w:ilvl="0" w:tplc="FC0E64D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684833"/>
    <w:multiLevelType w:val="multilevel"/>
    <w:tmpl w:val="03A89B2A"/>
    <w:lvl w:ilvl="0">
      <w:start w:val="1"/>
      <w:numFmt w:val="lowerLetter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072CD6"/>
    <w:multiLevelType w:val="multilevel"/>
    <w:tmpl w:val="AFDAF5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3C3B48"/>
    <w:multiLevelType w:val="hybridMultilevel"/>
    <w:tmpl w:val="08A86658"/>
    <w:lvl w:ilvl="0" w:tplc="CE2622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B56368"/>
    <w:multiLevelType w:val="multilevel"/>
    <w:tmpl w:val="9D5A15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D47BA5"/>
    <w:multiLevelType w:val="multilevel"/>
    <w:tmpl w:val="834C5C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BE0F3B"/>
    <w:multiLevelType w:val="multilevel"/>
    <w:tmpl w:val="E7FE96F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5CD7E67"/>
    <w:multiLevelType w:val="hybridMultilevel"/>
    <w:tmpl w:val="1AC663C0"/>
    <w:lvl w:ilvl="0" w:tplc="CE262290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32761E"/>
    <w:multiLevelType w:val="hybridMultilevel"/>
    <w:tmpl w:val="F21A8186"/>
    <w:lvl w:ilvl="0" w:tplc="C63C9DA2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A054A8"/>
    <w:multiLevelType w:val="hybridMultilevel"/>
    <w:tmpl w:val="E146BEB6"/>
    <w:lvl w:ilvl="0" w:tplc="CE2622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0C59C6"/>
    <w:multiLevelType w:val="multilevel"/>
    <w:tmpl w:val="AEDA7086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F105E92"/>
    <w:multiLevelType w:val="hybridMultilevel"/>
    <w:tmpl w:val="A6B061F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333025B"/>
    <w:multiLevelType w:val="multilevel"/>
    <w:tmpl w:val="26EEFBBE"/>
    <w:lvl w:ilvl="0">
      <w:start w:val="1"/>
      <w:numFmt w:val="lowerLetter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DB2B9F"/>
    <w:multiLevelType w:val="hybridMultilevel"/>
    <w:tmpl w:val="585E7B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835B60"/>
    <w:multiLevelType w:val="multilevel"/>
    <w:tmpl w:val="728836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0F43AFD"/>
    <w:multiLevelType w:val="multilevel"/>
    <w:tmpl w:val="6C6267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6C14B12"/>
    <w:multiLevelType w:val="multilevel"/>
    <w:tmpl w:val="92A412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BCE07C2"/>
    <w:multiLevelType w:val="hybridMultilevel"/>
    <w:tmpl w:val="A4D6216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18B2A13"/>
    <w:multiLevelType w:val="hybridMultilevel"/>
    <w:tmpl w:val="D108D5AE"/>
    <w:lvl w:ilvl="0" w:tplc="CE262290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11C6473"/>
    <w:multiLevelType w:val="multilevel"/>
    <w:tmpl w:val="C0DA1982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7B86B18"/>
    <w:multiLevelType w:val="hybridMultilevel"/>
    <w:tmpl w:val="8EFAB8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C87320"/>
    <w:multiLevelType w:val="hybridMultilevel"/>
    <w:tmpl w:val="C2A6DEAE"/>
    <w:lvl w:ilvl="0" w:tplc="CE2622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4306984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00154D"/>
    <w:multiLevelType w:val="hybridMultilevel"/>
    <w:tmpl w:val="B8424268"/>
    <w:lvl w:ilvl="0" w:tplc="CE2622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C4633D"/>
    <w:multiLevelType w:val="hybridMultilevel"/>
    <w:tmpl w:val="6E648812"/>
    <w:lvl w:ilvl="0" w:tplc="EE1C36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9B549D"/>
    <w:multiLevelType w:val="hybridMultilevel"/>
    <w:tmpl w:val="A920C4FC"/>
    <w:lvl w:ilvl="0" w:tplc="CE2622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001161"/>
    <w:multiLevelType w:val="hybridMultilevel"/>
    <w:tmpl w:val="DC02E4B4"/>
    <w:lvl w:ilvl="0" w:tplc="CE2622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DB3E9A"/>
    <w:multiLevelType w:val="multilevel"/>
    <w:tmpl w:val="A9129690"/>
    <w:lvl w:ilvl="0">
      <w:start w:val="1"/>
      <w:numFmt w:val="decimal"/>
      <w:lvlText w:val="%1."/>
      <w:lvlJc w:val="center"/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64D3237"/>
    <w:multiLevelType w:val="hybridMultilevel"/>
    <w:tmpl w:val="68AA9FC6"/>
    <w:lvl w:ilvl="0" w:tplc="CE262290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BA23C7F"/>
    <w:multiLevelType w:val="hybridMultilevel"/>
    <w:tmpl w:val="2BF25B3E"/>
    <w:lvl w:ilvl="0" w:tplc="8146DD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F438B6"/>
    <w:multiLevelType w:val="hybridMultilevel"/>
    <w:tmpl w:val="C41AD0B4"/>
    <w:lvl w:ilvl="0" w:tplc="BDFE67F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5"/>
  </w:num>
  <w:num w:numId="4">
    <w:abstractNumId w:val="6"/>
  </w:num>
  <w:num w:numId="5">
    <w:abstractNumId w:val="16"/>
  </w:num>
  <w:num w:numId="6">
    <w:abstractNumId w:val="4"/>
  </w:num>
  <w:num w:numId="7">
    <w:abstractNumId w:val="2"/>
  </w:num>
  <w:num w:numId="8">
    <w:abstractNumId w:val="3"/>
  </w:num>
  <w:num w:numId="9">
    <w:abstractNumId w:val="17"/>
  </w:num>
  <w:num w:numId="10">
    <w:abstractNumId w:val="1"/>
  </w:num>
  <w:num w:numId="11">
    <w:abstractNumId w:val="10"/>
  </w:num>
  <w:num w:numId="12">
    <w:abstractNumId w:val="12"/>
  </w:num>
  <w:num w:numId="13">
    <w:abstractNumId w:val="19"/>
  </w:num>
  <w:num w:numId="14">
    <w:abstractNumId w:val="26"/>
  </w:num>
  <w:num w:numId="15">
    <w:abstractNumId w:val="22"/>
  </w:num>
  <w:num w:numId="16">
    <w:abstractNumId w:val="21"/>
  </w:num>
  <w:num w:numId="17">
    <w:abstractNumId w:val="28"/>
  </w:num>
  <w:num w:numId="18">
    <w:abstractNumId w:val="24"/>
  </w:num>
  <w:num w:numId="19">
    <w:abstractNumId w:val="8"/>
  </w:num>
  <w:num w:numId="20">
    <w:abstractNumId w:val="11"/>
  </w:num>
  <w:num w:numId="21">
    <w:abstractNumId w:val="13"/>
  </w:num>
  <w:num w:numId="22">
    <w:abstractNumId w:val="27"/>
  </w:num>
  <w:num w:numId="23">
    <w:abstractNumId w:val="23"/>
  </w:num>
  <w:num w:numId="24">
    <w:abstractNumId w:val="18"/>
  </w:num>
  <w:num w:numId="25">
    <w:abstractNumId w:val="0"/>
  </w:num>
  <w:num w:numId="26">
    <w:abstractNumId w:val="25"/>
  </w:num>
  <w:num w:numId="27">
    <w:abstractNumId w:val="29"/>
  </w:num>
  <w:num w:numId="28">
    <w:abstractNumId w:val="9"/>
  </w:num>
  <w:num w:numId="29">
    <w:abstractNumId w:val="7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E5A"/>
    <w:rsid w:val="00000590"/>
    <w:rsid w:val="00000D37"/>
    <w:rsid w:val="00025314"/>
    <w:rsid w:val="0003614F"/>
    <w:rsid w:val="00043F37"/>
    <w:rsid w:val="00061098"/>
    <w:rsid w:val="00064F82"/>
    <w:rsid w:val="0007668E"/>
    <w:rsid w:val="00077F7B"/>
    <w:rsid w:val="0008184C"/>
    <w:rsid w:val="000A574A"/>
    <w:rsid w:val="000E347A"/>
    <w:rsid w:val="000E3695"/>
    <w:rsid w:val="000F16EC"/>
    <w:rsid w:val="00114B30"/>
    <w:rsid w:val="0012192E"/>
    <w:rsid w:val="00143ED8"/>
    <w:rsid w:val="0018412D"/>
    <w:rsid w:val="0019255E"/>
    <w:rsid w:val="001941C0"/>
    <w:rsid w:val="001A62B4"/>
    <w:rsid w:val="001B4D08"/>
    <w:rsid w:val="001E0FB2"/>
    <w:rsid w:val="001F0DA9"/>
    <w:rsid w:val="001F55BB"/>
    <w:rsid w:val="002102FC"/>
    <w:rsid w:val="00216246"/>
    <w:rsid w:val="00222584"/>
    <w:rsid w:val="00236BF1"/>
    <w:rsid w:val="002432E5"/>
    <w:rsid w:val="00244B43"/>
    <w:rsid w:val="002536DA"/>
    <w:rsid w:val="002A2D75"/>
    <w:rsid w:val="002C19B4"/>
    <w:rsid w:val="002E5E5A"/>
    <w:rsid w:val="00314112"/>
    <w:rsid w:val="003434EA"/>
    <w:rsid w:val="00345BED"/>
    <w:rsid w:val="00375C90"/>
    <w:rsid w:val="003A14CD"/>
    <w:rsid w:val="003B7DB4"/>
    <w:rsid w:val="003C5C2F"/>
    <w:rsid w:val="003D1E2B"/>
    <w:rsid w:val="003D35FC"/>
    <w:rsid w:val="00424B99"/>
    <w:rsid w:val="004640DC"/>
    <w:rsid w:val="00467D92"/>
    <w:rsid w:val="00470307"/>
    <w:rsid w:val="00471C6A"/>
    <w:rsid w:val="004865A8"/>
    <w:rsid w:val="00490D7E"/>
    <w:rsid w:val="004A6075"/>
    <w:rsid w:val="004B08EC"/>
    <w:rsid w:val="004B0B1D"/>
    <w:rsid w:val="004B1449"/>
    <w:rsid w:val="004B175A"/>
    <w:rsid w:val="004B775A"/>
    <w:rsid w:val="004F66C5"/>
    <w:rsid w:val="00506EA8"/>
    <w:rsid w:val="00530206"/>
    <w:rsid w:val="00537C83"/>
    <w:rsid w:val="00545F5E"/>
    <w:rsid w:val="00576D6B"/>
    <w:rsid w:val="005A3446"/>
    <w:rsid w:val="005B1A5E"/>
    <w:rsid w:val="005D07A9"/>
    <w:rsid w:val="005E3AAC"/>
    <w:rsid w:val="005E4FDF"/>
    <w:rsid w:val="00607FF1"/>
    <w:rsid w:val="00620190"/>
    <w:rsid w:val="00634AEF"/>
    <w:rsid w:val="006A01C3"/>
    <w:rsid w:val="006B0C20"/>
    <w:rsid w:val="006C57C4"/>
    <w:rsid w:val="006D60D2"/>
    <w:rsid w:val="006F52F8"/>
    <w:rsid w:val="00702BEA"/>
    <w:rsid w:val="00713AB1"/>
    <w:rsid w:val="007206A4"/>
    <w:rsid w:val="0073091D"/>
    <w:rsid w:val="007732DA"/>
    <w:rsid w:val="00782C9A"/>
    <w:rsid w:val="0078627F"/>
    <w:rsid w:val="00787073"/>
    <w:rsid w:val="00792851"/>
    <w:rsid w:val="007C4861"/>
    <w:rsid w:val="007C7D33"/>
    <w:rsid w:val="007D0358"/>
    <w:rsid w:val="007E0DA5"/>
    <w:rsid w:val="00816F11"/>
    <w:rsid w:val="00821F37"/>
    <w:rsid w:val="00836C21"/>
    <w:rsid w:val="00844916"/>
    <w:rsid w:val="00883E4F"/>
    <w:rsid w:val="008845DF"/>
    <w:rsid w:val="00895795"/>
    <w:rsid w:val="008A36DA"/>
    <w:rsid w:val="008C6FD4"/>
    <w:rsid w:val="008D35CE"/>
    <w:rsid w:val="008F0D92"/>
    <w:rsid w:val="008F61B8"/>
    <w:rsid w:val="009455D9"/>
    <w:rsid w:val="00964C58"/>
    <w:rsid w:val="009724B1"/>
    <w:rsid w:val="0099434E"/>
    <w:rsid w:val="00996414"/>
    <w:rsid w:val="00997F34"/>
    <w:rsid w:val="009A190E"/>
    <w:rsid w:val="009C58E2"/>
    <w:rsid w:val="009D6FE4"/>
    <w:rsid w:val="009D7134"/>
    <w:rsid w:val="009F26D5"/>
    <w:rsid w:val="00A02306"/>
    <w:rsid w:val="00A24B75"/>
    <w:rsid w:val="00A349EE"/>
    <w:rsid w:val="00A35139"/>
    <w:rsid w:val="00A4192E"/>
    <w:rsid w:val="00A42E30"/>
    <w:rsid w:val="00A45947"/>
    <w:rsid w:val="00A55BD2"/>
    <w:rsid w:val="00A56544"/>
    <w:rsid w:val="00A71F3E"/>
    <w:rsid w:val="00A87746"/>
    <w:rsid w:val="00A9216E"/>
    <w:rsid w:val="00AD4A4E"/>
    <w:rsid w:val="00AF4CBA"/>
    <w:rsid w:val="00B11278"/>
    <w:rsid w:val="00B15B49"/>
    <w:rsid w:val="00B308DA"/>
    <w:rsid w:val="00B37636"/>
    <w:rsid w:val="00B45428"/>
    <w:rsid w:val="00B86878"/>
    <w:rsid w:val="00BA0334"/>
    <w:rsid w:val="00BA08CA"/>
    <w:rsid w:val="00BA182A"/>
    <w:rsid w:val="00BC0087"/>
    <w:rsid w:val="00C17183"/>
    <w:rsid w:val="00C30AD6"/>
    <w:rsid w:val="00C438F5"/>
    <w:rsid w:val="00C70A93"/>
    <w:rsid w:val="00C80E74"/>
    <w:rsid w:val="00C93C51"/>
    <w:rsid w:val="00CA27A7"/>
    <w:rsid w:val="00CA361E"/>
    <w:rsid w:val="00CD4C9E"/>
    <w:rsid w:val="00CD6B60"/>
    <w:rsid w:val="00CE71EF"/>
    <w:rsid w:val="00CE73B7"/>
    <w:rsid w:val="00CF732D"/>
    <w:rsid w:val="00D03A16"/>
    <w:rsid w:val="00D10AA5"/>
    <w:rsid w:val="00D16378"/>
    <w:rsid w:val="00D22140"/>
    <w:rsid w:val="00D57D56"/>
    <w:rsid w:val="00D807BE"/>
    <w:rsid w:val="00D9031C"/>
    <w:rsid w:val="00D9587C"/>
    <w:rsid w:val="00DA6542"/>
    <w:rsid w:val="00DF44A5"/>
    <w:rsid w:val="00E149A0"/>
    <w:rsid w:val="00E607F4"/>
    <w:rsid w:val="00E7445B"/>
    <w:rsid w:val="00E90EF3"/>
    <w:rsid w:val="00E97743"/>
    <w:rsid w:val="00EC7E5B"/>
    <w:rsid w:val="00ED1082"/>
    <w:rsid w:val="00F1465C"/>
    <w:rsid w:val="00F23B4D"/>
    <w:rsid w:val="00F56724"/>
    <w:rsid w:val="00F57D2C"/>
    <w:rsid w:val="00F85A4C"/>
    <w:rsid w:val="00FA67AC"/>
    <w:rsid w:val="00FA7249"/>
    <w:rsid w:val="00FC5E0F"/>
    <w:rsid w:val="00FC6D23"/>
    <w:rsid w:val="00FD4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3D35F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70A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0A93"/>
  </w:style>
  <w:style w:type="paragraph" w:styleId="Stopka">
    <w:name w:val="footer"/>
    <w:basedOn w:val="Normalny"/>
    <w:link w:val="StopkaZnak"/>
    <w:uiPriority w:val="99"/>
    <w:unhideWhenUsed/>
    <w:rsid w:val="00C70A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0A93"/>
  </w:style>
  <w:style w:type="character" w:customStyle="1" w:styleId="AkapitzlistZnak">
    <w:name w:val="Akapit z listą Znak"/>
    <w:link w:val="Akapitzlist"/>
    <w:uiPriority w:val="34"/>
    <w:rsid w:val="000610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3D35F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70A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0A93"/>
  </w:style>
  <w:style w:type="paragraph" w:styleId="Stopka">
    <w:name w:val="footer"/>
    <w:basedOn w:val="Normalny"/>
    <w:link w:val="StopkaZnak"/>
    <w:uiPriority w:val="99"/>
    <w:unhideWhenUsed/>
    <w:rsid w:val="00C70A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0A93"/>
  </w:style>
  <w:style w:type="character" w:customStyle="1" w:styleId="AkapitzlistZnak">
    <w:name w:val="Akapit z listą Znak"/>
    <w:link w:val="Akapitzlist"/>
    <w:uiPriority w:val="34"/>
    <w:rsid w:val="000610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8</Pages>
  <Words>2071</Words>
  <Characters>12426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DIROW2</cp:lastModifiedBy>
  <cp:revision>14</cp:revision>
  <cp:lastPrinted>2015-11-25T12:47:00Z</cp:lastPrinted>
  <dcterms:created xsi:type="dcterms:W3CDTF">2015-12-11T13:42:00Z</dcterms:created>
  <dcterms:modified xsi:type="dcterms:W3CDTF">2017-11-21T12:34:00Z</dcterms:modified>
</cp:coreProperties>
</file>